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AC" w:rsidRDefault="007130AC" w:rsidP="007130AC">
      <w:pPr>
        <w:rPr>
          <w:rFonts w:ascii="Arial" w:hAnsi="Arial"/>
        </w:rPr>
      </w:pPr>
      <w:r>
        <w:rPr>
          <w:rFonts w:ascii="Arial" w:hAnsi="Arial"/>
        </w:rPr>
        <w:t>Република Србија</w:t>
      </w:r>
    </w:p>
    <w:p w:rsidR="007130AC" w:rsidRDefault="007130AC" w:rsidP="007130AC">
      <w:pPr>
        <w:rPr>
          <w:rFonts w:ascii="Arial" w:hAnsi="Arial"/>
        </w:rPr>
      </w:pPr>
      <w:r>
        <w:rPr>
          <w:rFonts w:ascii="Arial" w:hAnsi="Arial"/>
        </w:rPr>
        <w:t>Општина Ариље</w:t>
      </w:r>
    </w:p>
    <w:p w:rsidR="007130AC" w:rsidRDefault="007130AC" w:rsidP="007130AC">
      <w:pPr>
        <w:rPr>
          <w:rFonts w:ascii="Arial" w:hAnsi="Arial"/>
        </w:rPr>
      </w:pPr>
      <w:r>
        <w:rPr>
          <w:rFonts w:ascii="Arial" w:hAnsi="Arial"/>
        </w:rPr>
        <w:t>Општинска управа</w:t>
      </w:r>
    </w:p>
    <w:p w:rsidR="007130AC" w:rsidRDefault="007130AC" w:rsidP="007130AC">
      <w:pPr>
        <w:rPr>
          <w:rFonts w:ascii="Arial" w:hAnsi="Arial"/>
        </w:rPr>
      </w:pPr>
      <w:r>
        <w:rPr>
          <w:rFonts w:ascii="Arial" w:hAnsi="Arial"/>
        </w:rPr>
        <w:t>Одељење за урбанизам, изградњу и инспекцијске послове</w:t>
      </w:r>
    </w:p>
    <w:p w:rsidR="007130AC" w:rsidRPr="00983683" w:rsidRDefault="007130AC" w:rsidP="007130AC">
      <w:pPr>
        <w:jc w:val="both"/>
        <w:rPr>
          <w:rFonts w:ascii="Arial" w:hAnsi="Arial"/>
        </w:rPr>
      </w:pPr>
      <w:r>
        <w:rPr>
          <w:rFonts w:ascii="Arial" w:hAnsi="Arial"/>
        </w:rPr>
        <w:t>IV03број 501-</w:t>
      </w:r>
      <w:r w:rsidR="00983683">
        <w:rPr>
          <w:rFonts w:ascii="Arial" w:hAnsi="Arial"/>
        </w:rPr>
        <w:t xml:space="preserve">   </w:t>
      </w:r>
      <w:r w:rsidR="006231F4">
        <w:rPr>
          <w:rFonts w:ascii="Arial" w:hAnsi="Arial"/>
        </w:rPr>
        <w:t xml:space="preserve"> /2025</w:t>
      </w:r>
      <w:r>
        <w:rPr>
          <w:rFonts w:ascii="Arial" w:hAnsi="Arial"/>
        </w:rPr>
        <w:t>.</w:t>
      </w:r>
    </w:p>
    <w:p w:rsidR="007130AC" w:rsidRDefault="007130AC" w:rsidP="007130AC">
      <w:pPr>
        <w:rPr>
          <w:rFonts w:ascii="Arial" w:hAnsi="Arial"/>
        </w:rPr>
      </w:pPr>
      <w:r>
        <w:rPr>
          <w:rFonts w:ascii="Arial" w:hAnsi="Arial"/>
        </w:rPr>
        <w:t>Ариље</w:t>
      </w:r>
    </w:p>
    <w:p w:rsidR="007130AC" w:rsidRDefault="008E13CF" w:rsidP="007130AC">
      <w:pPr>
        <w:rPr>
          <w:rFonts w:ascii="Arial" w:hAnsi="Arial"/>
        </w:rPr>
      </w:pPr>
      <w:r>
        <w:rPr>
          <w:rFonts w:ascii="Arial" w:hAnsi="Arial"/>
        </w:rPr>
        <w:t>2</w:t>
      </w:r>
      <w:r w:rsidR="006231F4">
        <w:rPr>
          <w:rFonts w:ascii="Arial" w:hAnsi="Arial"/>
        </w:rPr>
        <w:t>5.01.2025</w:t>
      </w:r>
      <w:r w:rsidR="007130AC">
        <w:rPr>
          <w:rFonts w:ascii="Arial" w:hAnsi="Arial"/>
        </w:rPr>
        <w:t>.год.</w:t>
      </w:r>
    </w:p>
    <w:p w:rsidR="007130AC" w:rsidRPr="00932231" w:rsidRDefault="007130AC" w:rsidP="007130AC">
      <w:pPr>
        <w:rPr>
          <w:rFonts w:ascii="Arial" w:hAnsi="Arial"/>
        </w:rPr>
      </w:pPr>
    </w:p>
    <w:p w:rsidR="007130AC" w:rsidRDefault="007130AC" w:rsidP="007130AC">
      <w:pPr>
        <w:rPr>
          <w:rFonts w:ascii="Arial" w:hAnsi="Arial"/>
        </w:rPr>
      </w:pPr>
      <w:r>
        <w:rPr>
          <w:rFonts w:ascii="Arial" w:hAnsi="Arial"/>
        </w:rPr>
        <w:t xml:space="preserve">     </w:t>
      </w:r>
    </w:p>
    <w:p w:rsidR="007130AC" w:rsidRDefault="007130AC" w:rsidP="007130AC">
      <w:pPr>
        <w:jc w:val="both"/>
        <w:rPr>
          <w:rFonts w:ascii="Arial" w:hAnsi="Arial"/>
        </w:rPr>
      </w:pPr>
    </w:p>
    <w:p w:rsidR="007130AC" w:rsidRPr="00877948" w:rsidRDefault="007130AC" w:rsidP="007130AC">
      <w:pPr>
        <w:rPr>
          <w:rFonts w:ascii="Arial" w:hAnsi="Arial"/>
          <w:b/>
          <w:bCs/>
        </w:rPr>
      </w:pPr>
      <w:r>
        <w:rPr>
          <w:rFonts w:ascii="Arial" w:hAnsi="Arial"/>
        </w:rPr>
        <w:t xml:space="preserve"> Предмет:      Годишњи Извештај  рада  Инспекције за заштиту животне средине за </w:t>
      </w:r>
    </w:p>
    <w:p w:rsidR="007130AC" w:rsidRDefault="007130AC" w:rsidP="007130AC">
      <w:pPr>
        <w:jc w:val="both"/>
        <w:rPr>
          <w:rFonts w:ascii="Arial" w:hAnsi="Arial"/>
        </w:rPr>
      </w:pPr>
      <w:r>
        <w:rPr>
          <w:rFonts w:ascii="Arial" w:hAnsi="Arial"/>
        </w:rPr>
        <w:t xml:space="preserve">                                    </w:t>
      </w:r>
      <w:r w:rsidR="006231F4">
        <w:rPr>
          <w:rFonts w:ascii="Arial" w:hAnsi="Arial"/>
        </w:rPr>
        <w:t xml:space="preserve">                         за 2024</w:t>
      </w:r>
      <w:r>
        <w:rPr>
          <w:rFonts w:ascii="Arial" w:hAnsi="Arial"/>
        </w:rPr>
        <w:t>.год.</w:t>
      </w:r>
    </w:p>
    <w:p w:rsidR="007130AC" w:rsidRPr="009363A8" w:rsidRDefault="007130AC" w:rsidP="007130AC">
      <w:pPr>
        <w:jc w:val="both"/>
        <w:rPr>
          <w:rFonts w:ascii="Arial" w:hAnsi="Arial"/>
        </w:rPr>
      </w:pPr>
    </w:p>
    <w:p w:rsidR="007130AC" w:rsidRDefault="007130AC" w:rsidP="007130AC">
      <w:pPr>
        <w:jc w:val="both"/>
        <w:rPr>
          <w:rFonts w:ascii="Arial" w:hAnsi="Arial"/>
        </w:rPr>
      </w:pPr>
    </w:p>
    <w:p w:rsidR="007130AC" w:rsidRPr="007C03B9" w:rsidRDefault="007130AC" w:rsidP="007130AC">
      <w:pPr>
        <w:jc w:val="both"/>
        <w:rPr>
          <w:rFonts w:ascii="Arial" w:hAnsi="Arial"/>
        </w:rPr>
      </w:pPr>
      <w:r>
        <w:rPr>
          <w:rFonts w:ascii="Arial" w:hAnsi="Arial"/>
        </w:rPr>
        <w:t>Увод</w:t>
      </w:r>
    </w:p>
    <w:p w:rsidR="007130AC" w:rsidRPr="00932231" w:rsidRDefault="007130AC" w:rsidP="007130AC">
      <w:pPr>
        <w:jc w:val="both"/>
        <w:rPr>
          <w:rFonts w:ascii="Arial" w:hAnsi="Arial"/>
        </w:rPr>
      </w:pPr>
    </w:p>
    <w:p w:rsidR="007130AC" w:rsidRPr="0079484A" w:rsidRDefault="007130AC" w:rsidP="007130AC">
      <w:pPr>
        <w:jc w:val="both"/>
        <w:rPr>
          <w:rFonts w:ascii="Arial" w:hAnsi="Arial"/>
        </w:rPr>
      </w:pPr>
      <w:r>
        <w:rPr>
          <w:rFonts w:ascii="Arial" w:hAnsi="Arial"/>
        </w:rPr>
        <w:tab/>
        <w:t>На основу члана  44.став 1. Закона о инспекцијском надзору(“Службени гласник РС број 36/2015.и 95/2018),</w:t>
      </w:r>
      <w:r w:rsidR="00571129">
        <w:rPr>
          <w:rFonts w:ascii="Arial" w:hAnsi="Arial"/>
        </w:rPr>
        <w:t xml:space="preserve"> </w:t>
      </w:r>
      <w:r>
        <w:rPr>
          <w:rFonts w:ascii="Arial" w:hAnsi="Arial"/>
        </w:rPr>
        <w:t>Инспекција за заштиту животне средине доставља Годишњи извештај  рада</w:t>
      </w:r>
      <w:r w:rsidR="00025F38">
        <w:rPr>
          <w:rFonts w:ascii="Arial" w:hAnsi="Arial"/>
        </w:rPr>
        <w:t xml:space="preserve"> за 2024</w:t>
      </w:r>
      <w:r>
        <w:rPr>
          <w:rFonts w:ascii="Arial" w:hAnsi="Arial"/>
        </w:rPr>
        <w:t>.год.</w:t>
      </w:r>
      <w:r w:rsidR="0079484A">
        <w:rPr>
          <w:rFonts w:ascii="Arial" w:hAnsi="Arial"/>
        </w:rPr>
        <w:t xml:space="preserve">  </w:t>
      </w:r>
    </w:p>
    <w:p w:rsidR="007130AC" w:rsidRPr="007130AC" w:rsidRDefault="007130AC" w:rsidP="007130AC">
      <w:pPr>
        <w:jc w:val="both"/>
        <w:rPr>
          <w:rFonts w:ascii="Arial" w:hAnsi="Arial"/>
        </w:rPr>
      </w:pPr>
    </w:p>
    <w:p w:rsidR="007130AC" w:rsidRDefault="007130AC" w:rsidP="007130AC">
      <w:pPr>
        <w:jc w:val="both"/>
        <w:rPr>
          <w:rFonts w:ascii="Arial" w:hAnsi="Arial"/>
        </w:rPr>
      </w:pPr>
    </w:p>
    <w:p w:rsidR="007130AC" w:rsidRDefault="007130AC" w:rsidP="007130AC">
      <w:pPr>
        <w:jc w:val="both"/>
        <w:rPr>
          <w:rFonts w:ascii="Arial" w:hAnsi="Arial"/>
        </w:rPr>
      </w:pPr>
      <w:r w:rsidRPr="007130AC">
        <w:rPr>
          <w:rFonts w:ascii="Arial" w:hAnsi="Arial"/>
        </w:rPr>
        <w:t xml:space="preserve"> </w:t>
      </w:r>
      <w:r>
        <w:rPr>
          <w:rFonts w:ascii="Arial" w:hAnsi="Arial"/>
        </w:rPr>
        <w:t>1.Број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7130AC" w:rsidRDefault="007130AC" w:rsidP="007130AC">
      <w:pPr>
        <w:jc w:val="both"/>
        <w:rPr>
          <w:rFonts w:ascii="Arial" w:hAnsi="Arial"/>
        </w:rPr>
      </w:pPr>
    </w:p>
    <w:p w:rsidR="007130AC" w:rsidRDefault="007130AC" w:rsidP="007130AC">
      <w:pPr>
        <w:jc w:val="both"/>
        <w:rPr>
          <w:rFonts w:ascii="Arial" w:hAnsi="Arial"/>
        </w:rPr>
      </w:pPr>
      <w:r>
        <w:rPr>
          <w:rFonts w:ascii="Arial" w:hAnsi="Arial"/>
        </w:rPr>
        <w:t>-</w:t>
      </w:r>
      <w:r w:rsidR="00F03ED8">
        <w:rPr>
          <w:rFonts w:ascii="Arial" w:hAnsi="Arial"/>
        </w:rPr>
        <w:t>-С</w:t>
      </w:r>
      <w:r>
        <w:rPr>
          <w:rFonts w:ascii="Arial" w:hAnsi="Arial"/>
        </w:rPr>
        <w:t>пречавање емитовање буке изнад дозвољених граница - 2 надзирана субјекта, 2  наредбе</w:t>
      </w:r>
    </w:p>
    <w:p w:rsidR="007130AC" w:rsidRDefault="00F03ED8" w:rsidP="007130AC">
      <w:pPr>
        <w:jc w:val="both"/>
        <w:rPr>
          <w:rFonts w:ascii="Arial" w:hAnsi="Arial"/>
        </w:rPr>
      </w:pPr>
      <w:r>
        <w:rPr>
          <w:rFonts w:ascii="Arial" w:hAnsi="Arial"/>
        </w:rPr>
        <w:t>-С</w:t>
      </w:r>
      <w:r w:rsidR="007130AC">
        <w:rPr>
          <w:rFonts w:ascii="Arial" w:hAnsi="Arial"/>
        </w:rPr>
        <w:t>пречавање паљења отпада-  1 субјекат,  1наредба</w:t>
      </w:r>
    </w:p>
    <w:p w:rsidR="007130AC" w:rsidRDefault="007130AC" w:rsidP="007130AC">
      <w:pPr>
        <w:jc w:val="both"/>
        <w:rPr>
          <w:rFonts w:ascii="Arial" w:hAnsi="Arial"/>
        </w:rPr>
      </w:pPr>
    </w:p>
    <w:p w:rsidR="007130AC" w:rsidRDefault="007130AC" w:rsidP="007130AC">
      <w:pPr>
        <w:jc w:val="both"/>
        <w:rPr>
          <w:rFonts w:ascii="Arial" w:hAnsi="Arial" w:cs="Arial"/>
        </w:rPr>
      </w:pPr>
      <w:r>
        <w:rPr>
          <w:rFonts w:ascii="Arial" w:hAnsi="Arial"/>
        </w:rPr>
        <w:t>2.</w:t>
      </w:r>
      <w:r w:rsidRPr="00882F8D">
        <w:t xml:space="preserve"> </w:t>
      </w:r>
      <w:r w:rsidRPr="00882F8D">
        <w:rPr>
          <w:rFonts w:ascii="Arial" w:hAnsi="Arial" w:cs="Arial"/>
        </w:rPr>
        <w:t>Обавештавање јавности,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w:t>
      </w:r>
    </w:p>
    <w:p w:rsidR="007130AC" w:rsidRDefault="007130AC" w:rsidP="007130AC">
      <w:pPr>
        <w:jc w:val="both"/>
        <w:rPr>
          <w:rFonts w:ascii="Arial" w:hAnsi="Arial" w:cs="Arial"/>
        </w:rPr>
      </w:pPr>
    </w:p>
    <w:p w:rsidR="00F03ED8" w:rsidRDefault="007130AC" w:rsidP="00F03ED8">
      <w:pPr>
        <w:jc w:val="both"/>
        <w:rPr>
          <w:rFonts w:ascii="Arial" w:hAnsi="Arial" w:cs="Arial"/>
        </w:rPr>
      </w:pPr>
      <w:r>
        <w:rPr>
          <w:rFonts w:ascii="Arial" w:hAnsi="Arial" w:cs="Arial"/>
        </w:rPr>
        <w:t>-</w:t>
      </w:r>
      <w:r w:rsidR="00F03ED8">
        <w:rPr>
          <w:rFonts w:ascii="Arial" w:hAnsi="Arial" w:cs="Arial"/>
        </w:rPr>
        <w:t>-Обавештење јавности  о забрани паљења стрњике-  1 обавештење, путем медија и званични сајт ОУ Ариље</w:t>
      </w:r>
    </w:p>
    <w:p w:rsidR="008E13CF" w:rsidRDefault="008E13CF" w:rsidP="008E13CF">
      <w:pPr>
        <w:jc w:val="both"/>
        <w:rPr>
          <w:rFonts w:ascii="Arial" w:hAnsi="Arial" w:cs="Arial"/>
        </w:rPr>
      </w:pPr>
      <w:r>
        <w:rPr>
          <w:rFonts w:ascii="Arial" w:hAnsi="Arial" w:cs="Arial"/>
        </w:rPr>
        <w:t>-Обавештење јавности  о забрани паљења текстилних крпа-1 обавештење, путем медија и званични сајт ОУ Ариље</w:t>
      </w:r>
    </w:p>
    <w:p w:rsidR="008E13CF" w:rsidRPr="008E13CF" w:rsidRDefault="008E13CF" w:rsidP="00F03ED8">
      <w:pPr>
        <w:jc w:val="both"/>
        <w:rPr>
          <w:rFonts w:ascii="Arial" w:hAnsi="Arial" w:cs="Arial"/>
        </w:rPr>
      </w:pPr>
    </w:p>
    <w:p w:rsidR="00125F46" w:rsidRPr="001E0F0A" w:rsidRDefault="00125F46" w:rsidP="00125F46">
      <w:pPr>
        <w:jc w:val="both"/>
        <w:rPr>
          <w:rFonts w:ascii="Arial" w:hAnsi="Arial" w:cs="Arial"/>
        </w:rPr>
      </w:pPr>
      <w:r>
        <w:rPr>
          <w:rFonts w:ascii="Arial" w:hAnsi="Arial" w:cs="Arial"/>
        </w:rPr>
        <w:t>Стручне и саветодавне посете:</w:t>
      </w:r>
    </w:p>
    <w:p w:rsidR="00AB0338" w:rsidRDefault="00AB0338" w:rsidP="00125F46">
      <w:pPr>
        <w:jc w:val="both"/>
        <w:rPr>
          <w:rFonts w:ascii="Arial" w:hAnsi="Arial" w:cs="Arial"/>
        </w:rPr>
      </w:pPr>
      <w:r>
        <w:rPr>
          <w:rFonts w:ascii="Arial" w:hAnsi="Arial" w:cs="Arial"/>
        </w:rPr>
        <w:t>-П</w:t>
      </w:r>
      <w:r w:rsidR="00125F46">
        <w:rPr>
          <w:rFonts w:ascii="Arial" w:hAnsi="Arial" w:cs="Arial"/>
        </w:rPr>
        <w:t xml:space="preserve">ружање стручне и саветодавне помоћи привредним субјектима који </w:t>
      </w:r>
      <w:r>
        <w:rPr>
          <w:rFonts w:ascii="Arial" w:hAnsi="Arial" w:cs="Arial"/>
        </w:rPr>
        <w:t xml:space="preserve">користе </w:t>
      </w:r>
      <w:r w:rsidR="008E13CF">
        <w:rPr>
          <w:rFonts w:ascii="Arial" w:hAnsi="Arial" w:cs="Arial"/>
        </w:rPr>
        <w:t xml:space="preserve">флуороване </w:t>
      </w:r>
      <w:r>
        <w:rPr>
          <w:rFonts w:ascii="Arial" w:hAnsi="Arial" w:cs="Arial"/>
        </w:rPr>
        <w:t>гасове са ефектом стаклене баште- 6</w:t>
      </w:r>
    </w:p>
    <w:p w:rsidR="0039261D" w:rsidRDefault="0039261D" w:rsidP="0039261D">
      <w:pPr>
        <w:jc w:val="both"/>
        <w:rPr>
          <w:rFonts w:ascii="Arial" w:hAnsi="Arial" w:cs="Arial"/>
          <w:color w:val="333333"/>
          <w:shd w:val="clear" w:color="auto" w:fill="FFFFFF"/>
        </w:rPr>
      </w:pPr>
      <w:r>
        <w:rPr>
          <w:rFonts w:ascii="Arial" w:hAnsi="Arial" w:cs="Arial"/>
        </w:rPr>
        <w:t>-</w:t>
      </w:r>
      <w:r w:rsidRPr="0039261D">
        <w:rPr>
          <w:rFonts w:ascii="Arial" w:hAnsi="Arial" w:cs="Arial"/>
          <w:color w:val="333333"/>
          <w:shd w:val="clear" w:color="auto" w:fill="FFFFFF"/>
        </w:rPr>
        <w:t xml:space="preserve"> </w:t>
      </w:r>
      <w:r>
        <w:rPr>
          <w:rFonts w:ascii="Arial" w:hAnsi="Arial" w:cs="Arial"/>
          <w:color w:val="333333"/>
          <w:shd w:val="clear" w:color="auto" w:fill="FFFFFF"/>
        </w:rPr>
        <w:t>И</w:t>
      </w:r>
      <w:r w:rsidRPr="001E0F0A">
        <w:rPr>
          <w:rFonts w:ascii="Arial" w:hAnsi="Arial" w:cs="Arial"/>
          <w:color w:val="333333"/>
          <w:shd w:val="clear" w:color="auto" w:fill="FFFFFF"/>
        </w:rPr>
        <w:t>здата акта о примени прописа</w:t>
      </w:r>
      <w:r>
        <w:rPr>
          <w:rFonts w:ascii="Arial" w:hAnsi="Arial" w:cs="Arial"/>
          <w:color w:val="333333"/>
          <w:shd w:val="clear" w:color="auto" w:fill="FFFFFF"/>
        </w:rPr>
        <w:t xml:space="preserve"> -  0</w:t>
      </w: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Превентивни инспекцијски надзори:</w:t>
      </w: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-Превентивни инспекцијски надзори у угоститељским објектима ради спречавања емитовања буке изнад довољених граница- 1 упозорење</w:t>
      </w:r>
    </w:p>
    <w:p w:rsidR="0039261D" w:rsidRDefault="0039261D" w:rsidP="0039261D">
      <w:pPr>
        <w:jc w:val="both"/>
        <w:rPr>
          <w:rFonts w:ascii="Arial" w:hAnsi="Arial" w:cs="Arial"/>
          <w:color w:val="333333"/>
          <w:shd w:val="clear" w:color="auto" w:fill="FFFFFF"/>
        </w:rPr>
      </w:pP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П</w:t>
      </w:r>
      <w:r w:rsidRPr="002A321D">
        <w:rPr>
          <w:rFonts w:ascii="Arial" w:hAnsi="Arial" w:cs="Arial"/>
          <w:color w:val="333333"/>
          <w:shd w:val="clear" w:color="auto" w:fill="FFFFFF"/>
        </w:rPr>
        <w:t>римљени подаци о самоконтроли надзираних субјеката;</w:t>
      </w: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lastRenderedPageBreak/>
        <w:t>-Достављени подаци привредних субјеката из Локалног извора загађивача са подацима мерења емисија у ваздух, воду и управљање отпадом------6</w:t>
      </w: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-Достављени подаци привредних субјеката за други квартал који користе гасове са ефектом стаклене баште, а након инспекцијског надзора и након првог мерења к</w:t>
      </w:r>
      <w:r w:rsidR="00E55D50">
        <w:rPr>
          <w:rFonts w:ascii="Arial" w:hAnsi="Arial" w:cs="Arial"/>
          <w:color w:val="333333"/>
          <w:shd w:val="clear" w:color="auto" w:fill="FFFFFF"/>
        </w:rPr>
        <w:t>онтроле процуривања гаса ------</w:t>
      </w:r>
      <w:r w:rsidR="006231F4">
        <w:rPr>
          <w:rFonts w:ascii="Arial" w:hAnsi="Arial" w:cs="Arial"/>
          <w:color w:val="333333"/>
          <w:shd w:val="clear" w:color="auto" w:fill="FFFFFF"/>
        </w:rPr>
        <w:t>3</w:t>
      </w:r>
    </w:p>
    <w:p w:rsidR="008E13CF" w:rsidRPr="008E13CF" w:rsidRDefault="008E13CF" w:rsidP="0039261D">
      <w:pPr>
        <w:jc w:val="both"/>
        <w:rPr>
          <w:rFonts w:ascii="Arial" w:hAnsi="Arial" w:cs="Arial"/>
          <w:color w:val="333333"/>
          <w:shd w:val="clear" w:color="auto" w:fill="FFFFFF"/>
        </w:rPr>
      </w:pPr>
      <w:r>
        <w:rPr>
          <w:rFonts w:ascii="Arial" w:hAnsi="Arial" w:cs="Arial"/>
          <w:color w:val="333333"/>
          <w:shd w:val="clear" w:color="auto" w:fill="FFFFFF"/>
        </w:rPr>
        <w:t xml:space="preserve">--Достављени подаци привредних субјеката о утрошеним количинама </w:t>
      </w:r>
      <w:r w:rsidR="00265793">
        <w:rPr>
          <w:rFonts w:ascii="Arial" w:hAnsi="Arial" w:cs="Arial"/>
          <w:color w:val="333333"/>
          <w:shd w:val="clear" w:color="auto" w:fill="FFFFFF"/>
        </w:rPr>
        <w:t>лако испарљивих органских једињења за први , други и трећи квартал</w:t>
      </w:r>
    </w:p>
    <w:p w:rsidR="0039261D" w:rsidRDefault="0039261D" w:rsidP="0039261D">
      <w:pPr>
        <w:jc w:val="both"/>
        <w:rPr>
          <w:rFonts w:ascii="Arial" w:hAnsi="Arial" w:cs="Arial"/>
          <w:color w:val="333333"/>
          <w:shd w:val="clear" w:color="auto" w:fill="FFFFFF"/>
        </w:rPr>
      </w:pP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О</w:t>
      </w:r>
      <w:r w:rsidRPr="002A321D">
        <w:rPr>
          <w:rFonts w:ascii="Arial" w:hAnsi="Arial" w:cs="Arial"/>
          <w:color w:val="333333"/>
          <w:shd w:val="clear" w:color="auto" w:fill="FFFFFF"/>
        </w:rPr>
        <w:t>буке надзираних субјеката и других лица</w:t>
      </w:r>
      <w:r>
        <w:rPr>
          <w:rFonts w:ascii="Arial" w:hAnsi="Arial" w:cs="Arial"/>
          <w:color w:val="333333"/>
          <w:shd w:val="clear" w:color="auto" w:fill="FFFFFF"/>
        </w:rPr>
        <w:t>:</w:t>
      </w:r>
    </w:p>
    <w:p w:rsidR="0039261D" w:rsidRP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-У оквиру саветодавних посета, вршене су и обуке у надзираним субјектима</w:t>
      </w:r>
    </w:p>
    <w:p w:rsidR="0039261D" w:rsidRDefault="0039261D" w:rsidP="0039261D">
      <w:pPr>
        <w:jc w:val="both"/>
        <w:rPr>
          <w:rFonts w:ascii="Arial" w:hAnsi="Arial" w:cs="Arial"/>
          <w:color w:val="333333"/>
          <w:shd w:val="clear" w:color="auto" w:fill="FFFFFF"/>
        </w:rPr>
      </w:pP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П</w:t>
      </w:r>
      <w:r w:rsidRPr="002A321D">
        <w:rPr>
          <w:rFonts w:ascii="Arial" w:hAnsi="Arial" w:cs="Arial"/>
          <w:color w:val="333333"/>
          <w:shd w:val="clear" w:color="auto" w:fill="FFFFFF"/>
        </w:rPr>
        <w:t>убликована упутства и смернице за рад и поступање;</w:t>
      </w:r>
    </w:p>
    <w:p w:rsidR="0039261D" w:rsidRPr="00265793" w:rsidRDefault="0039261D" w:rsidP="0039261D">
      <w:pPr>
        <w:jc w:val="both"/>
        <w:rPr>
          <w:rFonts w:ascii="Arial" w:hAnsi="Arial" w:cs="Arial"/>
          <w:color w:val="333333"/>
          <w:shd w:val="clear" w:color="auto" w:fill="FFFFFF"/>
        </w:rPr>
      </w:pPr>
    </w:p>
    <w:p w:rsidR="0039261D" w:rsidRDefault="0039261D" w:rsidP="0039261D">
      <w:pPr>
        <w:jc w:val="both"/>
        <w:rPr>
          <w:rFonts w:ascii="Arial" w:hAnsi="Arial" w:cs="Arial"/>
          <w:color w:val="333333"/>
          <w:shd w:val="clear" w:color="auto" w:fill="FFFFFF"/>
        </w:rPr>
      </w:pPr>
    </w:p>
    <w:p w:rsidR="0039261D" w:rsidRDefault="0039261D" w:rsidP="0039261D">
      <w:pPr>
        <w:jc w:val="both"/>
        <w:rPr>
          <w:rFonts w:ascii="Arial" w:hAnsi="Arial" w:cs="Arial"/>
          <w:color w:val="333333"/>
          <w:shd w:val="clear" w:color="auto" w:fill="FFFFFF"/>
        </w:rPr>
      </w:pPr>
      <w:r w:rsidRPr="00B91936">
        <w:rPr>
          <w:rFonts w:ascii="Arial" w:hAnsi="Arial" w:cs="Arial"/>
          <w:color w:val="333333"/>
          <w:shd w:val="clear" w:color="auto" w:fill="FFFFFF"/>
        </w:rPr>
        <w:t xml:space="preserve">3. </w:t>
      </w:r>
      <w:r>
        <w:rPr>
          <w:rFonts w:ascii="Arial" w:hAnsi="Arial" w:cs="Arial"/>
          <w:color w:val="333333"/>
          <w:shd w:val="clear" w:color="auto" w:fill="FFFFFF"/>
        </w:rPr>
        <w:t>Н</w:t>
      </w:r>
      <w:r w:rsidRPr="00B91936">
        <w:rPr>
          <w:rFonts w:ascii="Arial" w:hAnsi="Arial" w:cs="Arial"/>
          <w:color w:val="333333"/>
          <w:shd w:val="clear" w:color="auto" w:fill="FFFFFF"/>
        </w:rPr>
        <w:t>иво усклађености пословања и поступања надзираних субјеката са законом и другим прописима, који се мери помоћу контролних листи;</w:t>
      </w:r>
    </w:p>
    <w:p w:rsidR="0039261D" w:rsidRDefault="0039261D" w:rsidP="0039261D">
      <w:pPr>
        <w:jc w:val="both"/>
        <w:rPr>
          <w:rFonts w:ascii="Arial" w:hAnsi="Arial" w:cs="Arial"/>
          <w:color w:val="333333"/>
          <w:shd w:val="clear" w:color="auto" w:fill="FFFFFF"/>
        </w:rPr>
      </w:pPr>
    </w:p>
    <w:p w:rsidR="0039261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Доступност контролних листи:</w:t>
      </w:r>
    </w:p>
    <w:p w:rsidR="0039261D" w:rsidRDefault="0039261D" w:rsidP="0039261D">
      <w:pPr>
        <w:jc w:val="both"/>
        <w:rPr>
          <w:rFonts w:ascii="Arial" w:hAnsi="Arial" w:cs="Arial"/>
          <w:color w:val="333333"/>
          <w:shd w:val="clear" w:color="auto" w:fill="FFFFFF"/>
        </w:rPr>
      </w:pPr>
    </w:p>
    <w:p w:rsidR="0039261D" w:rsidRPr="00CB26D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-Контролне листе које се примењују у</w:t>
      </w:r>
      <w:r w:rsidR="00265793">
        <w:rPr>
          <w:rFonts w:ascii="Arial" w:hAnsi="Arial" w:cs="Arial"/>
          <w:color w:val="333333"/>
          <w:shd w:val="clear" w:color="auto" w:fill="FFFFFF"/>
        </w:rPr>
        <w:t xml:space="preserve"> редовном </w:t>
      </w:r>
      <w:r>
        <w:rPr>
          <w:rFonts w:ascii="Arial" w:hAnsi="Arial" w:cs="Arial"/>
          <w:color w:val="333333"/>
          <w:shd w:val="clear" w:color="auto" w:fill="FFFFFF"/>
        </w:rPr>
        <w:t xml:space="preserve"> инспекцијском надзору су објављене на сајту Општинске управе Ариље, а преузете су са сајта Министарства за зжс. У обавештењу о предстојећем инспекцијском надзору, сваком надзираном субјекту се прецизно наведе</w:t>
      </w:r>
      <w:r w:rsidR="00587465">
        <w:rPr>
          <w:rFonts w:ascii="Arial" w:hAnsi="Arial" w:cs="Arial"/>
          <w:color w:val="333333"/>
          <w:shd w:val="clear" w:color="auto" w:fill="FFFFFF"/>
        </w:rPr>
        <w:t>ним</w:t>
      </w:r>
      <w:r>
        <w:rPr>
          <w:rFonts w:ascii="Arial" w:hAnsi="Arial" w:cs="Arial"/>
          <w:color w:val="333333"/>
          <w:shd w:val="clear" w:color="auto" w:fill="FFFFFF"/>
        </w:rPr>
        <w:t xml:space="preserve"> назив</w:t>
      </w:r>
      <w:r w:rsidR="00587465">
        <w:rPr>
          <w:rFonts w:ascii="Arial" w:hAnsi="Arial" w:cs="Arial"/>
          <w:color w:val="333333"/>
          <w:shd w:val="clear" w:color="auto" w:fill="FFFFFF"/>
        </w:rPr>
        <w:t>ом</w:t>
      </w:r>
      <w:r>
        <w:rPr>
          <w:rFonts w:ascii="Arial" w:hAnsi="Arial" w:cs="Arial"/>
          <w:color w:val="333333"/>
          <w:shd w:val="clear" w:color="auto" w:fill="FFFFFF"/>
        </w:rPr>
        <w:t xml:space="preserve"> контролне листе у оквиру које ће се вршити инспекцијски надзор, као и тачна електронска адреса на којој су контролне листе објављене. Инспектор надзираном субјекту пошаље на његову адресу, електронски, контролну листу, коју ће примењивати у инспекцијском надзору.</w:t>
      </w:r>
    </w:p>
    <w:p w:rsidR="0039261D" w:rsidRDefault="0039261D" w:rsidP="0039261D">
      <w:pPr>
        <w:jc w:val="both"/>
        <w:rPr>
          <w:rFonts w:ascii="Arial" w:hAnsi="Arial" w:cs="Arial"/>
          <w:color w:val="333333"/>
          <w:shd w:val="clear" w:color="auto" w:fill="FFFFFF"/>
        </w:rPr>
      </w:pPr>
    </w:p>
    <w:p w:rsidR="0039261D" w:rsidRDefault="0039261D" w:rsidP="0039261D">
      <w:pPr>
        <w:jc w:val="both"/>
        <w:rPr>
          <w:rFonts w:ascii="Arial" w:hAnsi="Arial" w:cs="Arial"/>
        </w:rPr>
      </w:pPr>
      <w:r w:rsidRPr="00630EBF">
        <w:rPr>
          <w:rFonts w:ascii="Arial" w:hAnsi="Arial" w:cs="Arial"/>
          <w:color w:val="333333"/>
          <w:shd w:val="clear" w:color="auto" w:fill="FFFFFF"/>
        </w:rPr>
        <w:t>-</w:t>
      </w:r>
      <w:r w:rsidRPr="00630EBF">
        <w:rPr>
          <w:rFonts w:ascii="Arial" w:hAnsi="Arial" w:cs="Arial"/>
        </w:rPr>
        <w:t xml:space="preserve"> Број редовних инспекцијских надзора је усаглашен са бројем контролних листи по областима надзора.</w:t>
      </w:r>
    </w:p>
    <w:p w:rsidR="0039261D" w:rsidRDefault="0039261D" w:rsidP="0039261D">
      <w:pPr>
        <w:jc w:val="both"/>
        <w:rPr>
          <w:rFonts w:ascii="Arial" w:hAnsi="Arial" w:cs="Arial"/>
        </w:rPr>
      </w:pPr>
      <w:r>
        <w:rPr>
          <w:rFonts w:ascii="Arial" w:hAnsi="Arial" w:cs="Arial"/>
        </w:rPr>
        <w:t>-У ванредним инспекцијским надзорима, нису кориштене контролне листе, осим Листа контроле за привредне субјекте који су корисници Ипард фонда.</w:t>
      </w:r>
    </w:p>
    <w:p w:rsidR="0039261D" w:rsidRDefault="0039261D" w:rsidP="0039261D">
      <w:pPr>
        <w:jc w:val="both"/>
        <w:rPr>
          <w:rFonts w:ascii="Arial" w:hAnsi="Arial" w:cs="Arial"/>
        </w:rPr>
      </w:pPr>
    </w:p>
    <w:p w:rsidR="0039261D" w:rsidRDefault="0039261D" w:rsidP="0039261D">
      <w:pPr>
        <w:jc w:val="both"/>
        <w:rPr>
          <w:rFonts w:ascii="Arial" w:hAnsi="Arial" w:cs="Arial"/>
        </w:rPr>
      </w:pPr>
      <w:r>
        <w:rPr>
          <w:rFonts w:ascii="Arial" w:hAnsi="Arial" w:cs="Arial"/>
        </w:rPr>
        <w:t>Ниво усклађености пословања и поступања</w:t>
      </w:r>
    </w:p>
    <w:p w:rsidR="0039261D" w:rsidRDefault="0039261D" w:rsidP="0039261D">
      <w:pPr>
        <w:jc w:val="both"/>
        <w:rPr>
          <w:rFonts w:ascii="Arial" w:hAnsi="Arial" w:cs="Arial"/>
        </w:rPr>
      </w:pPr>
      <w:r>
        <w:rPr>
          <w:rFonts w:ascii="Arial" w:hAnsi="Arial" w:cs="Arial"/>
        </w:rPr>
        <w:t>-</w:t>
      </w:r>
      <w:r w:rsidRPr="008C398E">
        <w:t xml:space="preserve"> </w:t>
      </w:r>
      <w:r w:rsidRPr="008C398E">
        <w:rPr>
          <w:rFonts w:ascii="Arial" w:hAnsi="Arial" w:cs="Arial"/>
        </w:rPr>
        <w:t xml:space="preserve">У току вршења редовних инспекцијских надзора ниво усклађености пословања и поступања надзираних субјеката са законом и другим прописима мерио се помоћу контролних </w:t>
      </w:r>
      <w:r>
        <w:rPr>
          <w:rFonts w:ascii="Arial" w:hAnsi="Arial" w:cs="Arial"/>
        </w:rPr>
        <w:t>листи и алата за процену ризика, те је:</w:t>
      </w:r>
    </w:p>
    <w:p w:rsidR="00926E3D" w:rsidRDefault="00E20933" w:rsidP="00926E3D">
      <w:pPr>
        <w:jc w:val="both"/>
        <w:rPr>
          <w:rFonts w:ascii="Arial" w:hAnsi="Arial" w:cs="Arial"/>
        </w:rPr>
      </w:pPr>
      <w:r>
        <w:rPr>
          <w:rFonts w:ascii="Arial" w:hAnsi="Arial" w:cs="Arial"/>
        </w:rPr>
        <w:t>-Од 65</w:t>
      </w:r>
      <w:r w:rsidR="00926E3D">
        <w:rPr>
          <w:rFonts w:ascii="Arial" w:hAnsi="Arial" w:cs="Arial"/>
        </w:rPr>
        <w:t xml:space="preserve"> редовних надзора контролним листама констатовано</w:t>
      </w:r>
      <w:r w:rsidR="00DC1E1D">
        <w:rPr>
          <w:rFonts w:ascii="Arial" w:hAnsi="Arial" w:cs="Arial"/>
        </w:rPr>
        <w:t xml:space="preserve"> је 23 </w:t>
      </w:r>
      <w:r w:rsidR="00926E3D">
        <w:rPr>
          <w:rFonts w:ascii="Arial" w:hAnsi="Arial" w:cs="Arial"/>
        </w:rPr>
        <w:t>усклађено поступање надзираних субјеката</w:t>
      </w:r>
      <w:r w:rsidR="00DC1E1D">
        <w:rPr>
          <w:rFonts w:ascii="Arial" w:hAnsi="Arial" w:cs="Arial"/>
        </w:rPr>
        <w:t xml:space="preserve"> са </w:t>
      </w:r>
      <w:r>
        <w:rPr>
          <w:rFonts w:ascii="Arial" w:hAnsi="Arial" w:cs="Arial"/>
        </w:rPr>
        <w:t>законима и другим прописима и 42</w:t>
      </w:r>
      <w:r w:rsidR="00DC1E1D">
        <w:rPr>
          <w:rFonts w:ascii="Arial" w:hAnsi="Arial" w:cs="Arial"/>
        </w:rPr>
        <w:t xml:space="preserve"> неусклађено,</w:t>
      </w:r>
    </w:p>
    <w:p w:rsidR="00DC1E1D" w:rsidRDefault="00DC1E1D" w:rsidP="00DC1E1D">
      <w:pPr>
        <w:jc w:val="both"/>
        <w:rPr>
          <w:rFonts w:ascii="Arial" w:hAnsi="Arial" w:cs="Arial"/>
        </w:rPr>
      </w:pPr>
      <w:r>
        <w:rPr>
          <w:rFonts w:ascii="Arial" w:hAnsi="Arial" w:cs="Arial"/>
        </w:rPr>
        <w:t>које је наложеним мерама надзираном субјекту од стране инспекције, отклоњено</w:t>
      </w:r>
    </w:p>
    <w:p w:rsidR="00DC1E1D" w:rsidRDefault="00DC1E1D" w:rsidP="00DC1E1D">
      <w:pPr>
        <w:jc w:val="both"/>
        <w:rPr>
          <w:rFonts w:ascii="Arial" w:hAnsi="Arial" w:cs="Arial"/>
        </w:rPr>
      </w:pPr>
    </w:p>
    <w:p w:rsidR="00DC1E1D" w:rsidRDefault="00DC1E1D" w:rsidP="00DC1E1D">
      <w:pPr>
        <w:jc w:val="both"/>
        <w:rPr>
          <w:rFonts w:ascii="Arial" w:hAnsi="Arial" w:cs="Arial"/>
        </w:rPr>
      </w:pPr>
      <w:r w:rsidRPr="00F00241">
        <w:rPr>
          <w:rFonts w:ascii="Arial" w:hAnsi="Arial" w:cs="Arial"/>
          <w:color w:val="333333"/>
          <w:shd w:val="clear" w:color="auto" w:fill="FFFFFF"/>
        </w:rPr>
        <w:t xml:space="preserve">4.Број откривених и отклоњених или битно умањених насталих штетних последица </w:t>
      </w:r>
      <w:r w:rsidRPr="00F00241">
        <w:rPr>
          <w:rFonts w:ascii="Arial" w:hAnsi="Arial" w:cs="Arial"/>
        </w:rPr>
        <w:t>по законом заштићена добра, права и интересе (корективно деловање инспекције);</w:t>
      </w:r>
    </w:p>
    <w:p w:rsidR="00DC1E1D" w:rsidRDefault="00DC1E1D" w:rsidP="00DC1E1D">
      <w:pPr>
        <w:jc w:val="both"/>
        <w:rPr>
          <w:rFonts w:ascii="Arial" w:hAnsi="Arial" w:cs="Arial"/>
        </w:rPr>
      </w:pPr>
    </w:p>
    <w:p w:rsidR="00DC1E1D" w:rsidRDefault="00DC1E1D" w:rsidP="00DC1E1D">
      <w:pPr>
        <w:jc w:val="both"/>
        <w:rPr>
          <w:rFonts w:ascii="Arial" w:hAnsi="Arial" w:cs="Arial"/>
        </w:rPr>
      </w:pPr>
      <w:r>
        <w:rPr>
          <w:rFonts w:ascii="Arial" w:hAnsi="Arial" w:cs="Arial"/>
        </w:rPr>
        <w:t>-</w:t>
      </w:r>
      <w:r w:rsidRPr="00B31FCC">
        <w:rPr>
          <w:rFonts w:ascii="Arial" w:hAnsi="Arial" w:cs="Arial"/>
          <w:lang w:val="sr-Cyrl-CS"/>
        </w:rPr>
        <w:t xml:space="preserve">укупан </w:t>
      </w:r>
      <w:r>
        <w:rPr>
          <w:rFonts w:ascii="Arial" w:hAnsi="Arial" w:cs="Arial"/>
          <w:lang w:val="sr-Cyrl-CS"/>
        </w:rPr>
        <w:t xml:space="preserve">број изречених корективних мера -4 бука, </w:t>
      </w:r>
      <w:r>
        <w:rPr>
          <w:rFonts w:ascii="Arial" w:hAnsi="Arial" w:cs="Arial"/>
        </w:rPr>
        <w:t>4</w:t>
      </w:r>
      <w:r>
        <w:rPr>
          <w:rFonts w:ascii="Arial" w:hAnsi="Arial" w:cs="Arial"/>
          <w:lang w:val="sr-Cyrl-CS"/>
        </w:rPr>
        <w:t xml:space="preserve">  </w:t>
      </w:r>
      <w:r>
        <w:rPr>
          <w:rFonts w:ascii="Arial" w:hAnsi="Arial" w:cs="Arial"/>
        </w:rPr>
        <w:t>отпад</w:t>
      </w:r>
      <w:r>
        <w:rPr>
          <w:rFonts w:ascii="Arial" w:hAnsi="Arial" w:cs="Arial"/>
          <w:lang w:val="sr-Cyrl-CS"/>
        </w:rPr>
        <w:t xml:space="preserve">, </w:t>
      </w:r>
    </w:p>
    <w:p w:rsidR="00DC1E1D" w:rsidRDefault="00DC1E1D" w:rsidP="00DC1E1D">
      <w:pPr>
        <w:jc w:val="both"/>
        <w:rPr>
          <w:rFonts w:ascii="Arial" w:hAnsi="Arial" w:cs="Arial"/>
          <w:lang w:val="sr-Cyrl-CS"/>
        </w:rPr>
      </w:pPr>
      <w:r>
        <w:rPr>
          <w:rFonts w:ascii="Arial" w:hAnsi="Arial" w:cs="Arial"/>
          <w:lang w:val="sr-Cyrl-CS"/>
        </w:rPr>
        <w:t>-</w:t>
      </w:r>
      <w:r w:rsidRPr="00B31FCC">
        <w:rPr>
          <w:rFonts w:ascii="Arial" w:hAnsi="Arial" w:cs="Arial"/>
          <w:lang w:val="sr-Cyrl-CS"/>
        </w:rPr>
        <w:t xml:space="preserve">укупан број посебних </w:t>
      </w:r>
      <w:r>
        <w:rPr>
          <w:rFonts w:ascii="Arial" w:hAnsi="Arial" w:cs="Arial"/>
          <w:lang w:val="sr-Cyrl-CS"/>
        </w:rPr>
        <w:t xml:space="preserve">мера наредбе, забране и заплене - 2 бука, 2 </w:t>
      </w:r>
      <w:r>
        <w:rPr>
          <w:rFonts w:ascii="Arial" w:hAnsi="Arial" w:cs="Arial"/>
        </w:rPr>
        <w:t>отпад</w:t>
      </w:r>
      <w:r>
        <w:rPr>
          <w:rFonts w:ascii="Arial" w:hAnsi="Arial" w:cs="Arial"/>
          <w:lang w:val="sr-Cyrl-CS"/>
        </w:rPr>
        <w:t>,1</w:t>
      </w:r>
      <w:r>
        <w:rPr>
          <w:rFonts w:ascii="Arial" w:hAnsi="Arial" w:cs="Arial"/>
        </w:rPr>
        <w:t>2</w:t>
      </w:r>
      <w:r>
        <w:rPr>
          <w:rFonts w:ascii="Arial" w:hAnsi="Arial" w:cs="Arial"/>
          <w:lang w:val="sr-Cyrl-CS"/>
        </w:rPr>
        <w:t xml:space="preserve"> ваздух, </w:t>
      </w:r>
    </w:p>
    <w:p w:rsidR="00DC1E1D" w:rsidRPr="00AF3DC2" w:rsidRDefault="00DC1E1D" w:rsidP="00DC1E1D">
      <w:pPr>
        <w:jc w:val="both"/>
        <w:rPr>
          <w:rFonts w:ascii="Arial" w:hAnsi="Arial" w:cs="Arial"/>
        </w:rPr>
      </w:pPr>
      <w:r>
        <w:rPr>
          <w:rFonts w:ascii="Arial" w:hAnsi="Arial" w:cs="Arial"/>
          <w:lang w:val="sr-Cyrl-CS"/>
        </w:rPr>
        <w:t>-</w:t>
      </w:r>
      <w:r w:rsidRPr="00B31FCC">
        <w:rPr>
          <w:rFonts w:ascii="Arial" w:hAnsi="Arial" w:cs="Arial"/>
          <w:lang w:val="sr-Cyrl-CS"/>
        </w:rPr>
        <w:t>укупан број мера усмерен</w:t>
      </w:r>
      <w:r>
        <w:rPr>
          <w:rFonts w:ascii="Arial" w:hAnsi="Arial" w:cs="Arial"/>
          <w:lang w:val="sr-Cyrl-CS"/>
        </w:rPr>
        <w:t xml:space="preserve">их ка заштити права трећих лица </w:t>
      </w:r>
      <w:r>
        <w:rPr>
          <w:rFonts w:ascii="Arial" w:hAnsi="Arial" w:cs="Arial"/>
        </w:rPr>
        <w:t>-2</w:t>
      </w:r>
    </w:p>
    <w:p w:rsidR="00DC1E1D" w:rsidRDefault="00DC1E1D" w:rsidP="00DC1E1D">
      <w:pPr>
        <w:jc w:val="both"/>
        <w:rPr>
          <w:rFonts w:ascii="Arial" w:hAnsi="Arial" w:cs="Arial"/>
          <w:lang w:val="sr-Cyrl-CS"/>
        </w:rPr>
      </w:pPr>
      <w:r>
        <w:rPr>
          <w:rFonts w:ascii="Arial" w:hAnsi="Arial" w:cs="Arial"/>
          <w:lang w:val="sr-Cyrl-CS"/>
        </w:rPr>
        <w:t>-</w:t>
      </w:r>
      <w:r w:rsidRPr="00B31FCC">
        <w:rPr>
          <w:rFonts w:ascii="Arial" w:hAnsi="Arial" w:cs="Arial"/>
          <w:lang w:val="sr-Cyrl-CS"/>
        </w:rPr>
        <w:t>укупан број изречених мера које су измењене на основу датих примедби на записник од стране</w:t>
      </w:r>
      <w:r>
        <w:rPr>
          <w:rFonts w:ascii="Arial" w:hAnsi="Arial" w:cs="Arial"/>
          <w:lang w:val="sr-Cyrl-CS"/>
        </w:rPr>
        <w:t xml:space="preserve"> надзираног субјекта- 0</w:t>
      </w:r>
    </w:p>
    <w:p w:rsidR="00DC1E1D" w:rsidRDefault="00DC1E1D" w:rsidP="00DC1E1D">
      <w:pPr>
        <w:jc w:val="both"/>
        <w:rPr>
          <w:rFonts w:ascii="Arial" w:hAnsi="Arial" w:cs="Arial"/>
          <w:lang w:val="sr-Cyrl-CS"/>
        </w:rPr>
      </w:pPr>
    </w:p>
    <w:p w:rsidR="00DC1E1D" w:rsidRDefault="00DC1E1D" w:rsidP="00DC1E1D">
      <w:pPr>
        <w:jc w:val="both"/>
        <w:rPr>
          <w:rFonts w:ascii="Arial" w:hAnsi="Arial" w:cs="Arial"/>
          <w:lang w:val="sr-Cyrl-CS"/>
        </w:rPr>
      </w:pPr>
      <w:r>
        <w:rPr>
          <w:rFonts w:ascii="Arial" w:hAnsi="Arial" w:cs="Arial"/>
          <w:lang w:val="sr-Cyrl-CS"/>
        </w:rPr>
        <w:t>Инспектор је донео:</w:t>
      </w:r>
    </w:p>
    <w:p w:rsidR="00564A46" w:rsidRDefault="00DC1E1D" w:rsidP="00DC1E1D">
      <w:pPr>
        <w:jc w:val="both"/>
        <w:rPr>
          <w:rFonts w:ascii="Arial" w:hAnsi="Arial" w:cs="Arial"/>
          <w:lang w:val="sr-Cyrl-CS"/>
        </w:rPr>
      </w:pPr>
      <w:r>
        <w:rPr>
          <w:rFonts w:ascii="Arial" w:hAnsi="Arial" w:cs="Arial"/>
          <w:lang w:val="sr-Cyrl-CS"/>
        </w:rPr>
        <w:t>-</w:t>
      </w:r>
      <w:r w:rsidR="00564A46">
        <w:rPr>
          <w:rFonts w:ascii="Arial" w:hAnsi="Arial" w:cs="Arial"/>
        </w:rPr>
        <w:t>7</w:t>
      </w:r>
      <w:r w:rsidR="00564A46">
        <w:rPr>
          <w:rFonts w:ascii="Arial" w:hAnsi="Arial" w:cs="Arial"/>
          <w:lang w:val="sr-Cyrl-CS"/>
        </w:rPr>
        <w:t xml:space="preserve"> решења </w:t>
      </w:r>
      <w:r>
        <w:rPr>
          <w:rFonts w:ascii="Arial" w:hAnsi="Arial" w:cs="Arial"/>
          <w:lang w:val="sr-Cyrl-CS"/>
        </w:rPr>
        <w:t xml:space="preserve">надзираним субјектима са наложеном </w:t>
      </w:r>
      <w:r w:rsidR="00564A46">
        <w:rPr>
          <w:rFonts w:ascii="Arial" w:hAnsi="Arial" w:cs="Arial"/>
          <w:lang w:val="sr-Cyrl-CS"/>
        </w:rPr>
        <w:t>мером вршења провере испуштања флуорованог гаса са ефектом стаклене баште</w:t>
      </w:r>
    </w:p>
    <w:p w:rsidR="00DC1E1D" w:rsidRDefault="00CE7CF4" w:rsidP="00DC1E1D">
      <w:pPr>
        <w:jc w:val="both"/>
        <w:rPr>
          <w:rFonts w:ascii="Arial" w:hAnsi="Arial" w:cs="Arial"/>
          <w:lang w:val="sr-Cyrl-CS"/>
        </w:rPr>
      </w:pPr>
      <w:r>
        <w:rPr>
          <w:rFonts w:ascii="Arial" w:hAnsi="Arial" w:cs="Arial"/>
          <w:lang w:val="sr-Cyrl-CS"/>
        </w:rPr>
        <w:lastRenderedPageBreak/>
        <w:t>-1</w:t>
      </w:r>
      <w:r w:rsidR="00DC1E1D">
        <w:rPr>
          <w:rFonts w:ascii="Arial" w:hAnsi="Arial" w:cs="Arial"/>
          <w:lang w:val="sr-Cyrl-CS"/>
        </w:rPr>
        <w:t xml:space="preserve"> решење надзираном субјекту о обавези спровођења прописаних  мера зжс из Студије о процени утицаја</w:t>
      </w:r>
    </w:p>
    <w:p w:rsidR="00DC1E1D" w:rsidRDefault="00DC1E1D" w:rsidP="00DC1E1D">
      <w:pPr>
        <w:jc w:val="both"/>
        <w:rPr>
          <w:rFonts w:ascii="Arial" w:hAnsi="Arial" w:cs="Arial"/>
          <w:lang w:val="sr-Cyrl-CS"/>
        </w:rPr>
      </w:pPr>
      <w:r>
        <w:rPr>
          <w:rFonts w:ascii="Arial" w:hAnsi="Arial" w:cs="Arial"/>
          <w:lang w:val="sr-Cyrl-CS"/>
        </w:rPr>
        <w:t>-</w:t>
      </w:r>
      <w:r w:rsidR="001A6B3B">
        <w:rPr>
          <w:rFonts w:ascii="Arial" w:hAnsi="Arial" w:cs="Arial"/>
        </w:rPr>
        <w:t>5</w:t>
      </w:r>
      <w:r>
        <w:rPr>
          <w:rFonts w:ascii="Arial" w:hAnsi="Arial" w:cs="Arial"/>
          <w:lang w:val="sr-Cyrl-CS"/>
        </w:rPr>
        <w:t xml:space="preserve"> решења са наложеном мером обавезе мерења емисије загађујућих материја из котловских постројења у складу са Законом о заштити ваздуха и Уредбом  </w:t>
      </w:r>
    </w:p>
    <w:p w:rsidR="00DC1E1D" w:rsidRDefault="00DC1E1D" w:rsidP="00DC1E1D">
      <w:pPr>
        <w:jc w:val="both"/>
        <w:rPr>
          <w:rFonts w:ascii="Arial" w:hAnsi="Arial" w:cs="Arial"/>
          <w:lang w:val="sr-Cyrl-CS"/>
        </w:rPr>
      </w:pPr>
      <w:r>
        <w:rPr>
          <w:rFonts w:ascii="Arial" w:hAnsi="Arial" w:cs="Arial"/>
          <w:lang w:val="sr-Cyrl-CS"/>
        </w:rPr>
        <w:t>-</w:t>
      </w:r>
      <w:r w:rsidR="00B250B4">
        <w:rPr>
          <w:rFonts w:ascii="Arial" w:hAnsi="Arial" w:cs="Arial"/>
        </w:rPr>
        <w:t>7</w:t>
      </w:r>
      <w:r>
        <w:rPr>
          <w:rFonts w:ascii="Arial" w:hAnsi="Arial" w:cs="Arial"/>
          <w:lang w:val="sr-Cyrl-CS"/>
        </w:rPr>
        <w:t xml:space="preserve"> решења са наложеном мером забране одлагања отпада у природу</w:t>
      </w:r>
    </w:p>
    <w:p w:rsidR="009E5A54" w:rsidRDefault="00CE7CF4" w:rsidP="00DC1E1D">
      <w:pPr>
        <w:jc w:val="both"/>
        <w:rPr>
          <w:rFonts w:ascii="Arial" w:hAnsi="Arial" w:cs="Arial"/>
          <w:lang w:val="sr-Cyrl-CS"/>
        </w:rPr>
      </w:pPr>
      <w:r>
        <w:rPr>
          <w:rFonts w:ascii="Arial" w:hAnsi="Arial" w:cs="Arial"/>
          <w:lang w:val="sr-Cyrl-CS"/>
        </w:rPr>
        <w:t>-10</w:t>
      </w:r>
      <w:r w:rsidR="00564A46">
        <w:rPr>
          <w:rFonts w:ascii="Arial" w:hAnsi="Arial" w:cs="Arial"/>
          <w:lang w:val="sr-Cyrl-CS"/>
        </w:rPr>
        <w:t xml:space="preserve"> решења са наложеним мерама управљања отпадом</w:t>
      </w:r>
      <w:r w:rsidR="00B250B4">
        <w:rPr>
          <w:rFonts w:ascii="Arial" w:hAnsi="Arial" w:cs="Arial"/>
          <w:lang w:val="sr-Cyrl-CS"/>
        </w:rPr>
        <w:t xml:space="preserve"> привредним субјектима</w:t>
      </w:r>
      <w:r w:rsidR="00564A46">
        <w:rPr>
          <w:rFonts w:ascii="Arial" w:hAnsi="Arial" w:cs="Arial"/>
          <w:lang w:val="sr-Cyrl-CS"/>
        </w:rPr>
        <w:t xml:space="preserve"> у складу са законом</w:t>
      </w:r>
    </w:p>
    <w:p w:rsidR="00564A46" w:rsidRDefault="009E5A54" w:rsidP="00DC1E1D">
      <w:pPr>
        <w:jc w:val="both"/>
        <w:rPr>
          <w:rFonts w:ascii="Arial" w:hAnsi="Arial" w:cs="Arial"/>
          <w:lang w:val="sr-Cyrl-CS"/>
        </w:rPr>
      </w:pPr>
      <w:r>
        <w:rPr>
          <w:rFonts w:ascii="Arial" w:hAnsi="Arial" w:cs="Arial"/>
          <w:lang w:val="sr-Cyrl-CS"/>
        </w:rPr>
        <w:t>-15 решења са наложеном мером забране употребе текстилне крпе као енергента</w:t>
      </w:r>
      <w:r w:rsidR="00564A46">
        <w:rPr>
          <w:rFonts w:ascii="Arial" w:hAnsi="Arial" w:cs="Arial"/>
          <w:lang w:val="sr-Cyrl-CS"/>
        </w:rPr>
        <w:t xml:space="preserve"> </w:t>
      </w:r>
    </w:p>
    <w:p w:rsidR="00564A46" w:rsidRDefault="00564A46" w:rsidP="00564A46">
      <w:pPr>
        <w:jc w:val="both"/>
        <w:rPr>
          <w:rFonts w:ascii="Arial" w:hAnsi="Arial" w:cs="Arial"/>
          <w:lang w:val="sr-Cyrl-CS"/>
        </w:rPr>
      </w:pPr>
      <w:r>
        <w:rPr>
          <w:rFonts w:ascii="Arial" w:hAnsi="Arial" w:cs="Arial"/>
          <w:lang w:val="sr-Cyrl-CS"/>
        </w:rPr>
        <w:t>-</w:t>
      </w:r>
      <w:r w:rsidR="009E5A54">
        <w:rPr>
          <w:rFonts w:ascii="Arial" w:hAnsi="Arial" w:cs="Arial"/>
        </w:rPr>
        <w:t>9</w:t>
      </w:r>
      <w:r>
        <w:rPr>
          <w:rFonts w:ascii="Arial" w:hAnsi="Arial" w:cs="Arial"/>
          <w:lang w:val="sr-Cyrl-CS"/>
        </w:rPr>
        <w:t xml:space="preserve"> решење са наложеном мером предузимања мера заштите од буке,</w:t>
      </w:r>
    </w:p>
    <w:p w:rsidR="00564A46" w:rsidRDefault="00B250B4" w:rsidP="00564A46">
      <w:pPr>
        <w:jc w:val="both"/>
        <w:rPr>
          <w:rFonts w:ascii="Arial" w:hAnsi="Arial" w:cs="Arial"/>
          <w:lang w:val="sr-Cyrl-CS"/>
        </w:rPr>
      </w:pPr>
      <w:r>
        <w:rPr>
          <w:rFonts w:ascii="Arial" w:hAnsi="Arial" w:cs="Arial"/>
          <w:lang w:val="sr-Cyrl-CS"/>
        </w:rPr>
        <w:t>-3</w:t>
      </w:r>
      <w:r w:rsidR="00564A46">
        <w:rPr>
          <w:rFonts w:ascii="Arial" w:hAnsi="Arial" w:cs="Arial"/>
          <w:lang w:val="sr-Cyrl-CS"/>
        </w:rPr>
        <w:t xml:space="preserve"> решења </w:t>
      </w:r>
      <w:r>
        <w:rPr>
          <w:rFonts w:ascii="Arial" w:hAnsi="Arial" w:cs="Arial"/>
          <w:lang w:val="sr-Cyrl-CS"/>
        </w:rPr>
        <w:t>о забрани сечења дрвећа на јавним површинама</w:t>
      </w:r>
    </w:p>
    <w:p w:rsidR="009E5A54" w:rsidRDefault="009E5A54" w:rsidP="00564A46">
      <w:pPr>
        <w:jc w:val="both"/>
        <w:rPr>
          <w:rFonts w:ascii="Arial" w:hAnsi="Arial" w:cs="Arial"/>
          <w:lang w:val="sr-Cyrl-CS"/>
        </w:rPr>
      </w:pPr>
      <w:r>
        <w:rPr>
          <w:rFonts w:ascii="Arial" w:hAnsi="Arial" w:cs="Arial"/>
          <w:lang w:val="sr-Cyrl-CS"/>
        </w:rPr>
        <w:t>-1 решење о забрани постављања нејонизујућег извора , базне станице моб.телеф.</w:t>
      </w:r>
    </w:p>
    <w:p w:rsidR="00E026D2" w:rsidRDefault="00025F38" w:rsidP="00564A46">
      <w:pPr>
        <w:jc w:val="both"/>
        <w:rPr>
          <w:rFonts w:ascii="Arial" w:hAnsi="Arial" w:cs="Arial"/>
          <w:lang w:val="sr-Cyrl-CS"/>
        </w:rPr>
      </w:pPr>
      <w:r>
        <w:rPr>
          <w:rFonts w:ascii="Arial" w:hAnsi="Arial" w:cs="Arial"/>
          <w:lang w:val="sr-Cyrl-CS"/>
        </w:rPr>
        <w:t>-4</w:t>
      </w:r>
      <w:r w:rsidR="00E026D2">
        <w:rPr>
          <w:rFonts w:ascii="Arial" w:hAnsi="Arial" w:cs="Arial"/>
          <w:lang w:val="sr-Cyrl-CS"/>
        </w:rPr>
        <w:t xml:space="preserve"> решења са наложеним мерама обавезе достављања података о извршеним </w:t>
      </w:r>
    </w:p>
    <w:p w:rsidR="00E026D2" w:rsidRDefault="00E026D2" w:rsidP="00564A46">
      <w:pPr>
        <w:jc w:val="both"/>
        <w:rPr>
          <w:rFonts w:ascii="Arial" w:hAnsi="Arial" w:cs="Arial"/>
          <w:lang w:val="sr-Cyrl-CS"/>
        </w:rPr>
      </w:pPr>
      <w:r>
        <w:rPr>
          <w:rFonts w:ascii="Arial" w:hAnsi="Arial" w:cs="Arial"/>
          <w:lang w:val="sr-Cyrl-CS"/>
        </w:rPr>
        <w:t xml:space="preserve">    мерењима провере цурења флуорованог гаса на прописаном обрасцу</w:t>
      </w:r>
    </w:p>
    <w:p w:rsidR="00E026D2" w:rsidRDefault="00E026D2" w:rsidP="00564A46">
      <w:pPr>
        <w:jc w:val="both"/>
        <w:rPr>
          <w:rFonts w:ascii="Arial" w:hAnsi="Arial" w:cs="Arial"/>
          <w:lang w:val="sr-Cyrl-CS"/>
        </w:rPr>
      </w:pPr>
    </w:p>
    <w:p w:rsidR="00E026D2" w:rsidRDefault="00E026D2" w:rsidP="00564A46">
      <w:pPr>
        <w:jc w:val="both"/>
        <w:rPr>
          <w:rFonts w:ascii="Arial" w:hAnsi="Arial" w:cs="Arial"/>
          <w:lang w:val="sr-Cyrl-CS"/>
        </w:rPr>
      </w:pPr>
    </w:p>
    <w:p w:rsidR="00E026D2" w:rsidRDefault="00E026D2" w:rsidP="00E026D2">
      <w:pPr>
        <w:jc w:val="both"/>
        <w:rPr>
          <w:rFonts w:ascii="Arial" w:hAnsi="Arial" w:cs="Arial"/>
          <w:lang w:val="sr-Cyrl-CS"/>
        </w:rPr>
      </w:pPr>
      <w:r>
        <w:rPr>
          <w:rFonts w:ascii="Arial" w:hAnsi="Arial" w:cs="Arial"/>
          <w:lang w:val="sr-Cyrl-CS"/>
        </w:rPr>
        <w:t>5.</w:t>
      </w:r>
      <w:r w:rsidRPr="003B0930">
        <w:rPr>
          <w:lang w:val="sr-Cyrl-CS"/>
        </w:rPr>
        <w:t xml:space="preserve"> </w:t>
      </w:r>
      <w:r>
        <w:rPr>
          <w:rFonts w:ascii="Arial" w:hAnsi="Arial" w:cs="Arial"/>
          <w:lang w:val="sr-Cyrl-CS"/>
        </w:rPr>
        <w:t>Број</w:t>
      </w:r>
      <w:r w:rsidRPr="003B0930">
        <w:rPr>
          <w:rFonts w:ascii="Arial" w:hAnsi="Arial" w:cs="Arial"/>
          <w:lang w:val="sr-Cyrl-CS"/>
        </w:rPr>
        <w:t xml:space="preserve"> утврђених нерегистрованих субјеката и мерама спроведеним према њима;</w:t>
      </w:r>
    </w:p>
    <w:p w:rsidR="00E026D2" w:rsidRDefault="00E026D2" w:rsidP="00E026D2">
      <w:pPr>
        <w:jc w:val="both"/>
        <w:rPr>
          <w:rFonts w:ascii="Arial" w:hAnsi="Arial" w:cs="Arial"/>
        </w:rPr>
      </w:pPr>
      <w:r>
        <w:rPr>
          <w:rFonts w:ascii="Arial" w:hAnsi="Arial" w:cs="Arial"/>
          <w:lang w:val="sr-Cyrl-CS"/>
        </w:rPr>
        <w:t xml:space="preserve"> Није утврђен ниједан</w:t>
      </w:r>
      <w:r w:rsidR="0018688B">
        <w:rPr>
          <w:rFonts w:ascii="Arial" w:hAnsi="Arial" w:cs="Arial"/>
          <w:lang/>
        </w:rPr>
        <w:t xml:space="preserve"> </w:t>
      </w:r>
      <w:r>
        <w:rPr>
          <w:rFonts w:ascii="Arial" w:hAnsi="Arial" w:cs="Arial"/>
          <w:lang w:val="sr-Cyrl-CS"/>
        </w:rPr>
        <w:t>нерегистрован субјекат.</w:t>
      </w:r>
    </w:p>
    <w:p w:rsidR="00E026D2" w:rsidRDefault="00E026D2" w:rsidP="00E026D2">
      <w:pPr>
        <w:jc w:val="both"/>
        <w:rPr>
          <w:rFonts w:ascii="Arial" w:hAnsi="Arial" w:cs="Arial"/>
          <w:lang w:val="sr-Cyrl-CS"/>
        </w:rPr>
      </w:pPr>
      <w:r w:rsidRPr="00C758A1">
        <w:rPr>
          <w:rFonts w:ascii="Arial" w:hAnsi="Arial" w:cs="Arial"/>
          <w:lang w:val="sr-Cyrl-CS"/>
        </w:rPr>
        <w:t>Изречен</w:t>
      </w:r>
      <w:r w:rsidRPr="00C758A1">
        <w:rPr>
          <w:rFonts w:ascii="Arial" w:hAnsi="Arial" w:cs="Arial"/>
        </w:rPr>
        <w:t>e</w:t>
      </w:r>
      <w:r>
        <w:rPr>
          <w:rFonts w:ascii="Arial" w:hAnsi="Arial" w:cs="Arial"/>
          <w:i/>
        </w:rPr>
        <w:t xml:space="preserve"> </w:t>
      </w:r>
      <w:r w:rsidRPr="00C758A1">
        <w:rPr>
          <w:rFonts w:ascii="Arial" w:hAnsi="Arial" w:cs="Arial"/>
          <w:lang w:val="sr-Cyrl-CS"/>
        </w:rPr>
        <w:t>забран</w:t>
      </w:r>
      <w:r w:rsidRPr="00C758A1">
        <w:rPr>
          <w:rFonts w:ascii="Arial" w:hAnsi="Arial" w:cs="Arial"/>
        </w:rPr>
        <w:t>e</w:t>
      </w:r>
      <w:r>
        <w:rPr>
          <w:rFonts w:ascii="Arial" w:hAnsi="Arial" w:cs="Arial"/>
          <w:lang w:val="sr-Cyrl-CS"/>
        </w:rPr>
        <w:t xml:space="preserve"> обављања делатности - </w:t>
      </w:r>
      <w:r>
        <w:rPr>
          <w:rFonts w:ascii="Arial" w:hAnsi="Arial" w:cs="Arial"/>
        </w:rPr>
        <w:t>0</w:t>
      </w:r>
      <w:r>
        <w:rPr>
          <w:rFonts w:ascii="Arial" w:hAnsi="Arial" w:cs="Arial"/>
          <w:lang w:val="sr-Cyrl-CS"/>
        </w:rPr>
        <w:t xml:space="preserve"> </w:t>
      </w:r>
    </w:p>
    <w:p w:rsidR="00E026D2" w:rsidRDefault="00E026D2" w:rsidP="00E026D2">
      <w:pPr>
        <w:jc w:val="both"/>
        <w:rPr>
          <w:rFonts w:ascii="Arial" w:hAnsi="Arial" w:cs="Arial"/>
          <w:lang w:val="sr-Cyrl-CS"/>
        </w:rPr>
      </w:pPr>
      <w:r>
        <w:rPr>
          <w:rFonts w:ascii="Arial" w:hAnsi="Arial" w:cs="Arial"/>
          <w:lang w:val="sr-Cyrl-CS"/>
        </w:rPr>
        <w:t xml:space="preserve">Одузимања предмета  -0 </w:t>
      </w:r>
    </w:p>
    <w:p w:rsidR="00E026D2" w:rsidRPr="00191C87" w:rsidRDefault="00E026D2" w:rsidP="00E026D2">
      <w:pPr>
        <w:jc w:val="both"/>
        <w:rPr>
          <w:rFonts w:ascii="Arial" w:hAnsi="Arial" w:cs="Arial"/>
        </w:rPr>
      </w:pPr>
      <w:r>
        <w:rPr>
          <w:rFonts w:ascii="Arial" w:hAnsi="Arial" w:cs="Arial"/>
          <w:lang w:val="sr-Cyrl-CS"/>
        </w:rPr>
        <w:t>По</w:t>
      </w:r>
      <w:r w:rsidRPr="00C758A1">
        <w:rPr>
          <w:rFonts w:ascii="Arial" w:hAnsi="Arial" w:cs="Arial"/>
          <w:lang w:val="sr-Cyrl-CS"/>
        </w:rPr>
        <w:t>днетих захтева за</w:t>
      </w:r>
      <w:r>
        <w:rPr>
          <w:rFonts w:ascii="Arial" w:hAnsi="Arial" w:cs="Arial"/>
          <w:lang w:val="sr-Cyrl-CS"/>
        </w:rPr>
        <w:t xml:space="preserve"> пок</w:t>
      </w:r>
      <w:r w:rsidR="00191C87">
        <w:rPr>
          <w:rFonts w:ascii="Arial" w:hAnsi="Arial" w:cs="Arial"/>
          <w:lang w:val="sr-Cyrl-CS"/>
        </w:rPr>
        <w:t xml:space="preserve">ретање прекршајног поступка   </w:t>
      </w:r>
      <w:r w:rsidR="00191C87">
        <w:rPr>
          <w:rFonts w:ascii="Arial" w:hAnsi="Arial" w:cs="Arial"/>
        </w:rPr>
        <w:t>1</w:t>
      </w:r>
    </w:p>
    <w:p w:rsidR="00E026D2" w:rsidRDefault="00E026D2" w:rsidP="00E026D2">
      <w:pPr>
        <w:jc w:val="both"/>
        <w:rPr>
          <w:rFonts w:ascii="Arial" w:hAnsi="Arial" w:cs="Arial"/>
          <w:lang w:val="sr-Cyrl-CS"/>
        </w:rPr>
      </w:pPr>
      <w:r>
        <w:rPr>
          <w:rFonts w:ascii="Arial" w:hAnsi="Arial" w:cs="Arial"/>
          <w:lang w:val="sr-Cyrl-CS"/>
        </w:rPr>
        <w:t>Инспектор је у сталном контакту са колегама из других општина и градова</w:t>
      </w:r>
      <w:r w:rsidR="00191C87">
        <w:rPr>
          <w:rFonts w:ascii="Arial" w:hAnsi="Arial" w:cs="Arial"/>
        </w:rPr>
        <w:t>, као и са Министарсвом</w:t>
      </w:r>
      <w:r>
        <w:rPr>
          <w:rFonts w:ascii="Arial" w:hAnsi="Arial" w:cs="Arial"/>
          <w:lang w:val="sr-Cyrl-CS"/>
        </w:rPr>
        <w:t xml:space="preserve"> у циљу консултација и размене искустава.</w:t>
      </w:r>
    </w:p>
    <w:p w:rsidR="00E026D2" w:rsidRDefault="00E026D2" w:rsidP="00E026D2">
      <w:pPr>
        <w:jc w:val="both"/>
        <w:rPr>
          <w:rFonts w:ascii="Arial" w:hAnsi="Arial" w:cs="Arial"/>
          <w:lang w:val="sr-Cyrl-CS"/>
        </w:rPr>
      </w:pPr>
    </w:p>
    <w:p w:rsidR="00E026D2" w:rsidRDefault="00E026D2" w:rsidP="00E026D2">
      <w:pPr>
        <w:jc w:val="both"/>
        <w:rPr>
          <w:rFonts w:ascii="Arial" w:hAnsi="Arial" w:cs="Arial"/>
          <w:lang w:val="sr-Cyrl-CS"/>
        </w:rPr>
      </w:pPr>
    </w:p>
    <w:p w:rsidR="00E026D2" w:rsidRDefault="00E026D2" w:rsidP="00E026D2">
      <w:pPr>
        <w:jc w:val="both"/>
        <w:rPr>
          <w:rFonts w:ascii="Arial" w:hAnsi="Arial" w:cs="Arial"/>
          <w:lang w:val="sr-Cyrl-CS"/>
        </w:rPr>
      </w:pPr>
      <w:r>
        <w:rPr>
          <w:rFonts w:ascii="Arial" w:hAnsi="Arial" w:cs="Arial"/>
          <w:lang w:val="sr-Cyrl-CS"/>
        </w:rPr>
        <w:t>6.</w:t>
      </w:r>
      <w:r w:rsidRPr="00B512C0">
        <w:rPr>
          <w:lang w:val="sr-Cyrl-CS"/>
        </w:rPr>
        <w:t xml:space="preserve"> </w:t>
      </w:r>
      <w:r w:rsidRPr="00B512C0">
        <w:rPr>
          <w:rFonts w:ascii="Arial" w:hAnsi="Arial" w:cs="Arial"/>
          <w:lang w:val="sr-Cyrl-CS"/>
        </w:rPr>
        <w:t>М</w:t>
      </w:r>
      <w:r>
        <w:rPr>
          <w:rFonts w:ascii="Arial" w:hAnsi="Arial" w:cs="Arial"/>
          <w:lang w:val="sr-Cyrl-CS"/>
        </w:rPr>
        <w:t>ере предузете</w:t>
      </w:r>
      <w:r w:rsidRPr="00B512C0">
        <w:rPr>
          <w:rFonts w:ascii="Arial" w:hAnsi="Arial" w:cs="Arial"/>
          <w:lang w:val="sr-Cyrl-CS"/>
        </w:rPr>
        <w:t xml:space="preserve"> ради уједначавања праксе</w:t>
      </w:r>
      <w:r>
        <w:rPr>
          <w:rFonts w:ascii="Arial" w:hAnsi="Arial" w:cs="Arial"/>
          <w:lang w:val="sr-Cyrl-CS"/>
        </w:rPr>
        <w:t xml:space="preserve"> инспекцијског надзора и њихово дејство</w:t>
      </w:r>
    </w:p>
    <w:p w:rsidR="00E026D2" w:rsidRDefault="00E026D2" w:rsidP="00E026D2">
      <w:pPr>
        <w:jc w:val="both"/>
        <w:rPr>
          <w:rFonts w:ascii="Arial" w:hAnsi="Arial" w:cs="Arial"/>
          <w:lang w:val="sr-Cyrl-CS"/>
        </w:rPr>
      </w:pPr>
      <w:r>
        <w:rPr>
          <w:rFonts w:ascii="Arial" w:hAnsi="Arial" w:cs="Arial"/>
          <w:lang w:val="sr-Cyrl-CS"/>
        </w:rPr>
        <w:t xml:space="preserve">За </w:t>
      </w:r>
      <w:r w:rsidR="00E219DE">
        <w:rPr>
          <w:rFonts w:ascii="Arial" w:hAnsi="Arial" w:cs="Arial"/>
          <w:lang w:val="sr-Cyrl-CS"/>
        </w:rPr>
        <w:t xml:space="preserve"> редован </w:t>
      </w:r>
      <w:r>
        <w:rPr>
          <w:rFonts w:ascii="Arial" w:hAnsi="Arial" w:cs="Arial"/>
          <w:lang w:val="sr-Cyrl-CS"/>
        </w:rPr>
        <w:t xml:space="preserve">инспекцијски надзор кориштене су контролне листе за све надзиране субјекте. </w:t>
      </w:r>
    </w:p>
    <w:p w:rsidR="00E026D2" w:rsidRDefault="00E026D2" w:rsidP="00E026D2">
      <w:pPr>
        <w:jc w:val="both"/>
        <w:rPr>
          <w:rFonts w:ascii="Arial" w:hAnsi="Arial" w:cs="Arial"/>
          <w:lang w:val="sr-Cyrl-CS"/>
        </w:rPr>
      </w:pPr>
      <w:r>
        <w:rPr>
          <w:rFonts w:ascii="Arial" w:hAnsi="Arial" w:cs="Arial"/>
          <w:lang w:val="sr-Cyrl-CS"/>
        </w:rPr>
        <w:t>Инспектор је присуствовао на неколико он лине обука из области зжс.</w:t>
      </w:r>
    </w:p>
    <w:p w:rsidR="00E026D2" w:rsidRDefault="00E026D2" w:rsidP="00E026D2">
      <w:pPr>
        <w:jc w:val="both"/>
        <w:rPr>
          <w:rFonts w:ascii="Arial" w:hAnsi="Arial" w:cs="Arial"/>
          <w:lang w:val="sr-Cyrl-CS"/>
        </w:rPr>
      </w:pPr>
      <w:r>
        <w:rPr>
          <w:rFonts w:ascii="Arial" w:hAnsi="Arial" w:cs="Arial"/>
          <w:lang w:val="sr-Cyrl-CS"/>
        </w:rPr>
        <w:t>Инспектор је у сталном контакту са колегама из других општина и градова у циљу консултација и размене искустава,као и са Министарством за зжс, Одељењем за поверене послове.</w:t>
      </w:r>
    </w:p>
    <w:p w:rsidR="00E219DE" w:rsidRDefault="00E219DE" w:rsidP="00E026D2">
      <w:pPr>
        <w:jc w:val="both"/>
        <w:rPr>
          <w:rFonts w:ascii="Arial" w:hAnsi="Arial" w:cs="Arial"/>
          <w:lang w:val="sr-Cyrl-CS"/>
        </w:rPr>
      </w:pPr>
    </w:p>
    <w:p w:rsidR="00E219DE" w:rsidRPr="0073042A" w:rsidRDefault="00E219DE" w:rsidP="00E219DE">
      <w:pPr>
        <w:jc w:val="both"/>
        <w:rPr>
          <w:rFonts w:ascii="Arial" w:hAnsi="Arial" w:cs="Arial"/>
        </w:rPr>
      </w:pPr>
      <w:r>
        <w:rPr>
          <w:rFonts w:ascii="Arial" w:hAnsi="Arial" w:cs="Arial"/>
          <w:lang w:val="sr-Cyrl-CS"/>
        </w:rPr>
        <w:t>7.</w:t>
      </w:r>
      <w:r w:rsidRPr="003B0930">
        <w:rPr>
          <w:lang w:val="sr-Cyrl-CS"/>
        </w:rPr>
        <w:t xml:space="preserve"> </w:t>
      </w:r>
      <w:r>
        <w:rPr>
          <w:rFonts w:ascii="Arial" w:hAnsi="Arial" w:cs="Arial"/>
          <w:lang w:val="sr-Cyrl-CS"/>
        </w:rPr>
        <w:t>Остварење</w:t>
      </w:r>
      <w:r w:rsidRPr="003B0930">
        <w:rPr>
          <w:rFonts w:ascii="Arial" w:hAnsi="Arial" w:cs="Arial"/>
          <w:lang w:val="sr-Cyrl-CS"/>
        </w:rPr>
        <w:t xml:space="preserve">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r>
        <w:rPr>
          <w:rFonts w:ascii="Arial" w:hAnsi="Arial" w:cs="Arial"/>
        </w:rPr>
        <w:t>.</w:t>
      </w:r>
    </w:p>
    <w:p w:rsidR="00E219DE" w:rsidRDefault="00E219DE" w:rsidP="00E219DE">
      <w:pPr>
        <w:jc w:val="both"/>
        <w:rPr>
          <w:rFonts w:ascii="Arial" w:hAnsi="Arial" w:cs="Arial"/>
          <w:lang w:val="sr-Cyrl-CS"/>
        </w:rPr>
      </w:pPr>
    </w:p>
    <w:p w:rsidR="00E219DE" w:rsidRDefault="00E219DE" w:rsidP="00E219DE">
      <w:pPr>
        <w:jc w:val="both"/>
        <w:rPr>
          <w:rFonts w:ascii="Arial" w:hAnsi="Arial" w:cs="Arial"/>
          <w:lang w:val="sr-Cyrl-CS"/>
        </w:rPr>
      </w:pPr>
      <w:r>
        <w:rPr>
          <w:rFonts w:ascii="Arial" w:hAnsi="Arial" w:cs="Arial"/>
          <w:lang w:val="sr-Cyrl-CS"/>
        </w:rPr>
        <w:t>Годишњи пла</w:t>
      </w:r>
      <w:r w:rsidR="00025F38">
        <w:rPr>
          <w:rFonts w:ascii="Arial" w:hAnsi="Arial" w:cs="Arial"/>
          <w:lang w:val="sr-Cyrl-CS"/>
        </w:rPr>
        <w:t>н рада инспекције за зжс за 2024</w:t>
      </w:r>
      <w:r>
        <w:rPr>
          <w:rFonts w:ascii="Arial" w:hAnsi="Arial" w:cs="Arial"/>
          <w:lang w:val="sr-Cyrl-CS"/>
        </w:rPr>
        <w:t>.год. урађен је и добијена је сагласност од стране Министарства за зжс.</w:t>
      </w:r>
    </w:p>
    <w:p w:rsidR="00E219DE" w:rsidRDefault="00E219DE" w:rsidP="00E219DE">
      <w:pPr>
        <w:jc w:val="both"/>
        <w:rPr>
          <w:rFonts w:ascii="Arial" w:hAnsi="Arial" w:cs="Arial"/>
          <w:lang w:val="sr-Cyrl-CS"/>
        </w:rPr>
      </w:pPr>
      <w:r>
        <w:rPr>
          <w:rFonts w:ascii="Arial" w:hAnsi="Arial" w:cs="Arial"/>
          <w:lang w:val="sr-Cyrl-CS"/>
        </w:rPr>
        <w:t xml:space="preserve">План инспекцијског надзора је </w:t>
      </w:r>
      <w:r>
        <w:rPr>
          <w:rFonts w:ascii="Arial" w:hAnsi="Arial" w:cs="Arial"/>
        </w:rPr>
        <w:t>р</w:t>
      </w:r>
      <w:r w:rsidR="00025F38">
        <w:rPr>
          <w:rFonts w:ascii="Arial" w:hAnsi="Arial" w:cs="Arial"/>
          <w:lang w:val="sr-Cyrl-CS"/>
        </w:rPr>
        <w:t>еализован са 100</w:t>
      </w:r>
      <w:r>
        <w:rPr>
          <w:rFonts w:ascii="Arial" w:hAnsi="Arial" w:cs="Arial"/>
          <w:lang w:val="sr-Cyrl-CS"/>
        </w:rPr>
        <w:t>%.</w:t>
      </w:r>
    </w:p>
    <w:p w:rsidR="00E219DE" w:rsidRPr="006C45EB" w:rsidRDefault="00E219DE" w:rsidP="00E219DE">
      <w:pPr>
        <w:jc w:val="both"/>
        <w:rPr>
          <w:rFonts w:ascii="Arial" w:hAnsi="Arial" w:cs="Arial"/>
        </w:rPr>
      </w:pPr>
      <w:r>
        <w:rPr>
          <w:rFonts w:ascii="Arial" w:hAnsi="Arial" w:cs="Arial"/>
          <w:lang w:val="sr-Cyrl-CS"/>
        </w:rPr>
        <w:t xml:space="preserve">Редовни инспекцијски надзори  -планирано </w:t>
      </w:r>
      <w:r w:rsidR="0018688B">
        <w:rPr>
          <w:rFonts w:ascii="Arial" w:hAnsi="Arial" w:cs="Arial"/>
        </w:rPr>
        <w:t>33</w:t>
      </w:r>
      <w:r w:rsidR="0018688B">
        <w:rPr>
          <w:rFonts w:ascii="Arial" w:hAnsi="Arial" w:cs="Arial"/>
          <w:lang/>
        </w:rPr>
        <w:t xml:space="preserve"> надзирана субјекта</w:t>
      </w:r>
      <w:r>
        <w:rPr>
          <w:rFonts w:ascii="Arial" w:hAnsi="Arial" w:cs="Arial"/>
          <w:lang w:val="sr-Cyrl-CS"/>
        </w:rPr>
        <w:t xml:space="preserve">, урађено </w:t>
      </w:r>
      <w:r w:rsidR="0018688B">
        <w:rPr>
          <w:rFonts w:ascii="Arial" w:hAnsi="Arial" w:cs="Arial"/>
        </w:rPr>
        <w:t>33</w:t>
      </w:r>
      <w:r>
        <w:rPr>
          <w:rFonts w:ascii="Arial" w:hAnsi="Arial" w:cs="Arial"/>
        </w:rPr>
        <w:t>.</w:t>
      </w:r>
    </w:p>
    <w:p w:rsidR="00E219DE" w:rsidRPr="00E219DE" w:rsidRDefault="00E219DE" w:rsidP="00E219DE">
      <w:pPr>
        <w:rPr>
          <w:rFonts w:ascii="Arial" w:hAnsi="Arial" w:cs="Arial"/>
        </w:rPr>
      </w:pPr>
      <w:r>
        <w:rPr>
          <w:rFonts w:ascii="Arial" w:hAnsi="Arial" w:cs="Arial"/>
          <w:lang w:val="sr-Cyrl-CS"/>
        </w:rPr>
        <w:t xml:space="preserve">Ванредни:     </w:t>
      </w:r>
      <w:r w:rsidR="0018688B">
        <w:rPr>
          <w:rFonts w:ascii="Arial" w:hAnsi="Arial" w:cs="Arial"/>
        </w:rPr>
        <w:t>28</w:t>
      </w:r>
    </w:p>
    <w:p w:rsidR="00E219DE" w:rsidRPr="0018688B" w:rsidRDefault="00E219DE" w:rsidP="00E219DE">
      <w:pPr>
        <w:rPr>
          <w:rFonts w:ascii="Arial" w:hAnsi="Arial" w:cs="Arial"/>
          <w:lang/>
        </w:rPr>
      </w:pPr>
      <w:r>
        <w:rPr>
          <w:rFonts w:ascii="Arial" w:hAnsi="Arial" w:cs="Arial"/>
          <w:lang w:val="sr-Cyrl-CS"/>
        </w:rPr>
        <w:t xml:space="preserve">контролни:    </w:t>
      </w:r>
      <w:r w:rsidR="0018688B">
        <w:rPr>
          <w:rFonts w:ascii="Arial" w:hAnsi="Arial" w:cs="Arial"/>
          <w:lang w:val="sr-Cyrl-CS"/>
        </w:rPr>
        <w:t>3</w:t>
      </w:r>
      <w:r w:rsidR="0018688B">
        <w:rPr>
          <w:rFonts w:ascii="Arial" w:hAnsi="Arial" w:cs="Arial"/>
          <w:lang/>
        </w:rPr>
        <w:t>3</w:t>
      </w:r>
    </w:p>
    <w:p w:rsidR="00E219DE" w:rsidRDefault="00E219DE" w:rsidP="00E219DE">
      <w:pPr>
        <w:jc w:val="both"/>
        <w:rPr>
          <w:rFonts w:ascii="Arial" w:hAnsi="Arial" w:cs="Arial"/>
          <w:lang w:val="sr-Cyrl-CS"/>
        </w:rPr>
      </w:pPr>
      <w:r>
        <w:rPr>
          <w:rFonts w:ascii="Arial" w:hAnsi="Arial" w:cs="Arial"/>
          <w:lang w:val="sr-Cyrl-CS"/>
        </w:rPr>
        <w:t>Допунски:       0</w:t>
      </w:r>
    </w:p>
    <w:p w:rsidR="00191C87" w:rsidRDefault="00191C87" w:rsidP="00E219DE">
      <w:pPr>
        <w:jc w:val="both"/>
        <w:rPr>
          <w:rFonts w:ascii="Arial" w:hAnsi="Arial" w:cs="Arial"/>
          <w:lang w:val="sr-Cyrl-CS"/>
        </w:rPr>
      </w:pPr>
    </w:p>
    <w:p w:rsidR="00E219DE" w:rsidRDefault="00B06418" w:rsidP="00E219DE">
      <w:pPr>
        <w:jc w:val="both"/>
        <w:rPr>
          <w:rFonts w:ascii="Arial" w:hAnsi="Arial" w:cs="Arial"/>
          <w:lang w:val="sr-Cyrl-CS"/>
        </w:rPr>
      </w:pPr>
      <w:r>
        <w:rPr>
          <w:rFonts w:ascii="Arial" w:hAnsi="Arial" w:cs="Arial"/>
          <w:lang w:val="sr-Cyrl-CS"/>
        </w:rPr>
        <w:t>8</w:t>
      </w:r>
      <w:r w:rsidRPr="004C7AC2">
        <w:rPr>
          <w:rFonts w:ascii="Arial" w:hAnsi="Arial" w:cs="Arial"/>
          <w:lang w:val="sr-Cyrl-CS"/>
        </w:rPr>
        <w:t xml:space="preserve">. </w:t>
      </w:r>
      <w:r>
        <w:rPr>
          <w:rFonts w:ascii="Arial" w:hAnsi="Arial" w:cs="Arial"/>
          <w:lang w:val="sr-Cyrl-CS"/>
        </w:rPr>
        <w:t xml:space="preserve">Ниво </w:t>
      </w:r>
      <w:r w:rsidRPr="004C7AC2">
        <w:rPr>
          <w:rFonts w:ascii="Arial" w:hAnsi="Arial" w:cs="Arial"/>
          <w:lang w:val="sr-Cyrl-CS"/>
        </w:rPr>
        <w:t xml:space="preserve"> координације инспекцијског надзора са инспекцијским надзором кога врше друге инспекције</w:t>
      </w:r>
    </w:p>
    <w:p w:rsidR="00191C87" w:rsidRDefault="00191C87" w:rsidP="00E219DE">
      <w:pPr>
        <w:jc w:val="both"/>
        <w:rPr>
          <w:rFonts w:ascii="Arial" w:hAnsi="Arial" w:cs="Arial"/>
          <w:lang w:val="sr-Cyrl-CS"/>
        </w:rPr>
      </w:pPr>
      <w:r>
        <w:rPr>
          <w:rFonts w:ascii="Arial" w:hAnsi="Arial" w:cs="Arial"/>
          <w:lang w:val="sr-Cyrl-CS"/>
        </w:rPr>
        <w:t>-Достављње захтева грађана грађевинској инспекцији у предмету вршења ванредног инспекцијског надзора из нобласти нејонизујућег зрачења</w:t>
      </w:r>
    </w:p>
    <w:p w:rsidR="00B06418" w:rsidRDefault="00B06418" w:rsidP="00B06418">
      <w:pPr>
        <w:jc w:val="both"/>
        <w:rPr>
          <w:rFonts w:ascii="Arial" w:hAnsi="Arial" w:cs="Arial"/>
          <w:lang w:val="sr-Cyrl-CS"/>
        </w:rPr>
      </w:pPr>
      <w:r>
        <w:rPr>
          <w:rFonts w:ascii="Arial" w:hAnsi="Arial" w:cs="Arial"/>
          <w:lang w:val="sr-Cyrl-CS"/>
        </w:rPr>
        <w:t>-Достава захтева за проверу испуњености мера заштите животне средине за кориснике Ипард фондова -2</w:t>
      </w:r>
    </w:p>
    <w:p w:rsidR="00B06418" w:rsidRDefault="00B06418" w:rsidP="00B06418">
      <w:pPr>
        <w:jc w:val="both"/>
        <w:rPr>
          <w:rFonts w:ascii="Arial" w:hAnsi="Arial" w:cs="Arial"/>
          <w:lang w:val="sr-Cyrl-CS"/>
        </w:rPr>
      </w:pPr>
    </w:p>
    <w:p w:rsidR="00B06418" w:rsidRDefault="00B06418" w:rsidP="00B06418">
      <w:pPr>
        <w:jc w:val="both"/>
        <w:rPr>
          <w:rFonts w:ascii="Arial" w:hAnsi="Arial" w:cs="Arial"/>
          <w:lang w:val="sr-Cyrl-CS"/>
        </w:rPr>
      </w:pPr>
    </w:p>
    <w:p w:rsidR="00B06418" w:rsidRDefault="00B06418" w:rsidP="00B06418">
      <w:pPr>
        <w:jc w:val="both"/>
        <w:rPr>
          <w:rFonts w:ascii="Arial" w:hAnsi="Arial" w:cs="Arial"/>
          <w:lang w:val="sr-Cyrl-CS"/>
        </w:rPr>
      </w:pPr>
      <w:r>
        <w:rPr>
          <w:rFonts w:ascii="Arial" w:hAnsi="Arial" w:cs="Arial"/>
          <w:lang w:val="sr-Cyrl-CS"/>
        </w:rPr>
        <w:t>9</w:t>
      </w:r>
      <w:r w:rsidRPr="00D9249C">
        <w:rPr>
          <w:rFonts w:ascii="Arial" w:hAnsi="Arial" w:cs="Arial"/>
          <w:lang w:val="sr-Cyrl-CS"/>
        </w:rPr>
        <w:t>.</w:t>
      </w:r>
      <w:r>
        <w:rPr>
          <w:rFonts w:ascii="Arial" w:hAnsi="Arial" w:cs="Arial"/>
          <w:lang w:val="sr-Cyrl-CS"/>
        </w:rPr>
        <w:t>Материјални, технички и кадровски ресурси</w:t>
      </w:r>
      <w:r w:rsidRPr="00D9249C">
        <w:rPr>
          <w:rFonts w:ascii="Arial" w:hAnsi="Arial" w:cs="Arial"/>
          <w:lang w:val="sr-Cyrl-CS"/>
        </w:rPr>
        <w:t xml:space="preserve"> које је инспекцијс користила у вршењу инспекцијског надзора и мерама предузетим у циљу делотворне употребе ресурса инспекције и резултатима предузетих мера;</w:t>
      </w:r>
    </w:p>
    <w:p w:rsidR="00B06418" w:rsidRDefault="00B06418" w:rsidP="00B06418">
      <w:pPr>
        <w:jc w:val="both"/>
        <w:rPr>
          <w:rFonts w:ascii="Arial" w:hAnsi="Arial" w:cs="Arial"/>
          <w:lang w:val="sr-Cyrl-CS"/>
        </w:rPr>
      </w:pPr>
    </w:p>
    <w:p w:rsidR="00B06418" w:rsidRDefault="00B06418" w:rsidP="00B06418">
      <w:pPr>
        <w:jc w:val="both"/>
        <w:rPr>
          <w:rFonts w:ascii="Arial" w:hAnsi="Arial"/>
        </w:rPr>
      </w:pPr>
      <w:r>
        <w:rPr>
          <w:rFonts w:ascii="Arial" w:hAnsi="Arial"/>
        </w:rPr>
        <w:t>У извештајном периоду у Одељењу за урбанизам,изградњу и инспекцијске послове, послове инспекцијског надзора у области заштите животне средине  обавља  1 (један) извршилац, са високом стручном спремом на територији општине Ариље.</w:t>
      </w:r>
    </w:p>
    <w:p w:rsidR="002D6A88" w:rsidRPr="00795316" w:rsidRDefault="002D6A88" w:rsidP="002D6A88">
      <w:pPr>
        <w:pStyle w:val="BodyText"/>
        <w:jc w:val="both"/>
        <w:rPr>
          <w:rFonts w:ascii="Arial" w:hAnsi="Arial"/>
          <w:color w:val="000000"/>
        </w:rPr>
      </w:pPr>
      <w:r>
        <w:rPr>
          <w:rFonts w:ascii="Arial" w:hAnsi="Arial"/>
        </w:rPr>
        <w:t xml:space="preserve">-Инспекција за зжс располаже једним возилом,које је заједничко за све инспекције,тако да инспекцијско возило није увек на располагању инспектору за зжс.У канцеларији постоји солидан рачунар и пратећа опрема,која се временом мења и осавремењује.За теренски рад инспекција поседује дигитални фото апарат, али инспектор није опремљен  одећом за рад на терену, док поседује један пар гумених чизама и службени телефон солидног квалитета.Инспектор поседују легитимацију за инспектора, прописану Правилником о обрасцу службене легитимације инспектора за заштиту животне средине( </w:t>
      </w:r>
      <w:r>
        <w:rPr>
          <w:rFonts w:ascii="Arial" w:hAnsi="Arial"/>
          <w:color w:val="000000"/>
        </w:rPr>
        <w:t>"Службени гласник РС", бр. 5. од 22. јануара 2014, </w:t>
      </w:r>
      <w:r w:rsidR="00587465">
        <w:rPr>
          <w:rFonts w:ascii="Arial" w:hAnsi="Arial"/>
          <w:color w:val="000000"/>
        </w:rPr>
        <w:t xml:space="preserve"> и бр.</w:t>
      </w:r>
      <w:r>
        <w:rPr>
          <w:rFonts w:ascii="Arial" w:hAnsi="Arial"/>
          <w:color w:val="000000"/>
        </w:rPr>
        <w:t>81. од 24. септембра 2015.год).Инспектор је својевремено положио инспекциј</w:t>
      </w:r>
      <w:r w:rsidR="00EB5E1A">
        <w:rPr>
          <w:rFonts w:ascii="Arial" w:hAnsi="Arial"/>
          <w:color w:val="000000"/>
        </w:rPr>
        <w:t>ски испит и тренутно ради већ 12</w:t>
      </w:r>
      <w:r>
        <w:rPr>
          <w:rFonts w:ascii="Arial" w:hAnsi="Arial"/>
          <w:color w:val="000000"/>
        </w:rPr>
        <w:t xml:space="preserve"> година као инспектор за зжс.</w:t>
      </w:r>
    </w:p>
    <w:p w:rsidR="002D6A88" w:rsidRDefault="002D6A88" w:rsidP="002D6A88">
      <w:pPr>
        <w:pStyle w:val="BodyText"/>
        <w:jc w:val="both"/>
        <w:rPr>
          <w:rFonts w:ascii="Arial" w:hAnsi="Arial"/>
          <w:color w:val="000000"/>
        </w:rPr>
      </w:pPr>
      <w:r>
        <w:rPr>
          <w:rFonts w:ascii="Arial" w:hAnsi="Arial"/>
          <w:color w:val="000000"/>
        </w:rPr>
        <w:t>-План годишњег одмора се врши сваке године у договору са руководиоцем, колегама из инспекције и тренутним обавезама.</w:t>
      </w:r>
    </w:p>
    <w:p w:rsidR="002D6A88" w:rsidRDefault="002D6A88" w:rsidP="002D6A88">
      <w:pPr>
        <w:pStyle w:val="BodyText"/>
        <w:spacing w:before="240" w:after="0"/>
        <w:jc w:val="both"/>
        <w:rPr>
          <w:rFonts w:ascii="Arial" w:hAnsi="Arial"/>
          <w:color w:val="000000"/>
        </w:rPr>
      </w:pPr>
      <w:r>
        <w:rPr>
          <w:rFonts w:ascii="Arial" w:hAnsi="Arial"/>
          <w:color w:val="000000"/>
        </w:rPr>
        <w:t>-Ефекат предузетих мера је у већини надзора видљив, некада тренутан(смањење буке, спречавање одлагања отпада у природу, примарна селекција отпада код произвођача отпада и физичких лица, вођење евиденције о отпаду, придржавање   мера зжс прописаних студијом процене, спречавање паљења отпада</w:t>
      </w:r>
      <w:r w:rsidR="00EB5E1A">
        <w:rPr>
          <w:rFonts w:ascii="Arial" w:hAnsi="Arial"/>
          <w:color w:val="000000"/>
        </w:rPr>
        <w:t>, контрола извора нејонизујућег зрачења, спречавање загађења ваздуха из стационарних извора загађења, контрола мерења емисија загађујућих материја у ваздух  за привредне субјекте који поседују стационарне извораае загађења</w:t>
      </w:r>
      <w:r>
        <w:rPr>
          <w:rFonts w:ascii="Arial" w:hAnsi="Arial"/>
          <w:color w:val="000000"/>
        </w:rPr>
        <w:t>)</w:t>
      </w:r>
    </w:p>
    <w:p w:rsidR="002D6A88" w:rsidRPr="00EB5E1A" w:rsidRDefault="002D6A88" w:rsidP="002D6A88">
      <w:pPr>
        <w:pStyle w:val="BodyText"/>
        <w:spacing w:after="0"/>
        <w:jc w:val="both"/>
        <w:rPr>
          <w:rFonts w:ascii="Arial" w:hAnsi="Arial"/>
          <w:color w:val="000000"/>
        </w:rPr>
      </w:pPr>
      <w:r>
        <w:rPr>
          <w:rFonts w:ascii="Arial" w:hAnsi="Arial"/>
          <w:color w:val="000000"/>
        </w:rPr>
        <w:t xml:space="preserve">У неким  областима, нпр.заштити ваздуха, ефекти предузетих мера ће бити видљиви за неко време, иако су наложене мере извршене, смањење емисија из котловских постројења зависи од врсте енергента, старости котлова, који се у међувремену </w:t>
      </w:r>
      <w:r w:rsidR="00EB5E1A">
        <w:rPr>
          <w:rFonts w:ascii="Arial" w:hAnsi="Arial"/>
          <w:color w:val="000000"/>
        </w:rPr>
        <w:t>мењају, предузимање мера за енергетску ефикасност објеката и друго.</w:t>
      </w:r>
    </w:p>
    <w:p w:rsidR="002D6A88" w:rsidRDefault="002D6A88" w:rsidP="002D6A88">
      <w:pPr>
        <w:pStyle w:val="BodyText"/>
        <w:spacing w:after="0"/>
        <w:jc w:val="both"/>
        <w:rPr>
          <w:rFonts w:ascii="Arial" w:hAnsi="Arial"/>
          <w:color w:val="000000"/>
        </w:rPr>
      </w:pPr>
      <w:r>
        <w:rPr>
          <w:rFonts w:ascii="Arial" w:hAnsi="Arial"/>
          <w:color w:val="000000"/>
        </w:rPr>
        <w:t>У постројењима која користе лако испарљива органска једињења контролише се годишња поптрошња растварача, сходно Уредби, те се спречава загађење ваздуха</w:t>
      </w:r>
    </w:p>
    <w:p w:rsidR="002D6A88" w:rsidRDefault="002D6A88" w:rsidP="002D6A88">
      <w:pPr>
        <w:pStyle w:val="BodyText"/>
        <w:spacing w:after="0"/>
        <w:jc w:val="both"/>
        <w:rPr>
          <w:rFonts w:ascii="Arial" w:hAnsi="Arial"/>
          <w:color w:val="000000"/>
        </w:rPr>
      </w:pPr>
      <w:r>
        <w:rPr>
          <w:rFonts w:ascii="Arial" w:hAnsi="Arial"/>
          <w:color w:val="000000"/>
        </w:rPr>
        <w:t>Спречава се рад оператера без дозволе за управљање опасним отпадом у сарадњи са републичком инспекцијом, спречава се рад нерегистрованих субјеката.</w:t>
      </w:r>
    </w:p>
    <w:p w:rsidR="002D6A88" w:rsidRPr="00E55D50" w:rsidRDefault="002D6A88" w:rsidP="002D6A88">
      <w:pPr>
        <w:pStyle w:val="BodyText"/>
        <w:spacing w:after="0"/>
        <w:jc w:val="both"/>
        <w:rPr>
          <w:rFonts w:ascii="Arial" w:hAnsi="Arial"/>
          <w:color w:val="000000"/>
        </w:rPr>
      </w:pPr>
      <w:r>
        <w:rPr>
          <w:rFonts w:ascii="Arial" w:hAnsi="Arial"/>
          <w:color w:val="000000"/>
        </w:rPr>
        <w:t>Контролише се провера цурења флуорованих г</w:t>
      </w:r>
      <w:r w:rsidR="00E55D50">
        <w:rPr>
          <w:rFonts w:ascii="Arial" w:hAnsi="Arial"/>
          <w:color w:val="000000"/>
        </w:rPr>
        <w:t>асова са ефектом стаклене баште, код привредних субјеката који користе флуороване гасове, нпр., аргон у хладњачама.</w:t>
      </w:r>
    </w:p>
    <w:p w:rsidR="002D6A88" w:rsidRDefault="002D6A88" w:rsidP="002D6A88">
      <w:pPr>
        <w:pStyle w:val="BodyText"/>
        <w:spacing w:after="0"/>
        <w:jc w:val="both"/>
        <w:rPr>
          <w:rFonts w:ascii="Arial" w:hAnsi="Arial"/>
          <w:color w:val="000000"/>
        </w:rPr>
      </w:pPr>
    </w:p>
    <w:p w:rsidR="002D6A88" w:rsidRDefault="002D6A88" w:rsidP="002D6A88">
      <w:pPr>
        <w:pStyle w:val="BodyText"/>
        <w:jc w:val="both"/>
        <w:rPr>
          <w:rFonts w:ascii="Arial" w:hAnsi="Arial" w:cs="Arial"/>
          <w:lang w:val="sr-Cyrl-CS"/>
        </w:rPr>
      </w:pPr>
      <w:r>
        <w:rPr>
          <w:rFonts w:ascii="Arial" w:hAnsi="Arial"/>
          <w:color w:val="000000"/>
        </w:rPr>
        <w:t xml:space="preserve">10. </w:t>
      </w:r>
      <w:r w:rsidRPr="00731F01">
        <w:rPr>
          <w:rFonts w:ascii="Arial" w:hAnsi="Arial" w:cs="Arial"/>
          <w:lang w:val="sr-Cyrl-CS"/>
        </w:rPr>
        <w:t>Придржавању рокова прописаних за поступање инспекције;</w:t>
      </w:r>
    </w:p>
    <w:p w:rsidR="002D6A88" w:rsidRPr="00B45321" w:rsidRDefault="002D6A88" w:rsidP="002D6A88">
      <w:pPr>
        <w:pStyle w:val="BodyText"/>
        <w:jc w:val="both"/>
        <w:rPr>
          <w:rFonts w:ascii="Arial" w:hAnsi="Arial"/>
        </w:rPr>
      </w:pPr>
      <w:r>
        <w:rPr>
          <w:rFonts w:ascii="Arial" w:hAnsi="Arial"/>
        </w:rPr>
        <w:t>У поступцима су испоштовани рокови,прописани Законом о управном поступку и Законом о инспекцијском надзору.</w:t>
      </w:r>
    </w:p>
    <w:p w:rsidR="002D6A88" w:rsidRDefault="002D6A88" w:rsidP="002D6A88">
      <w:pPr>
        <w:pStyle w:val="BodyText"/>
        <w:jc w:val="both"/>
        <w:rPr>
          <w:rFonts w:ascii="Arial" w:hAnsi="Arial" w:cs="Arial"/>
          <w:lang w:val="sr-Cyrl-CS"/>
        </w:rPr>
      </w:pPr>
      <w:r>
        <w:rPr>
          <w:rFonts w:ascii="Arial" w:hAnsi="Arial"/>
        </w:rPr>
        <w:t>11.</w:t>
      </w:r>
      <w:r w:rsidRPr="00731F01">
        <w:rPr>
          <w:lang w:val="sr-Cyrl-CS"/>
        </w:rPr>
        <w:t xml:space="preserve"> </w:t>
      </w:r>
      <w:r>
        <w:rPr>
          <w:rFonts w:ascii="Arial" w:hAnsi="Arial" w:cs="Arial"/>
        </w:rPr>
        <w:t>З</w:t>
      </w:r>
      <w:r w:rsidRPr="00731F01">
        <w:rPr>
          <w:rFonts w:ascii="Arial" w:hAnsi="Arial" w:cs="Arial"/>
          <w:lang w:val="sr-Cyrl-CS"/>
        </w:rPr>
        <w:t>аконитости управних аката донетих у инспекцијском надзору (број другостепених поступака, њихов исход, број покренутих управних поступака и њихов исход);</w:t>
      </w:r>
    </w:p>
    <w:p w:rsidR="002D6A88" w:rsidRDefault="002D6A88" w:rsidP="002D6A88">
      <w:pPr>
        <w:jc w:val="both"/>
        <w:rPr>
          <w:rFonts w:ascii="Arial" w:eastAsia="MS Mincho" w:hAnsi="Arial" w:cs="Arial"/>
        </w:rPr>
      </w:pPr>
      <w:r w:rsidRPr="00731F01">
        <w:rPr>
          <w:rFonts w:ascii="Arial" w:eastAsia="MS Mincho" w:hAnsi="Arial" w:cs="Arial"/>
        </w:rPr>
        <w:t>Инспектор за заштиту животне средине, спроводећи одредбе закона из области  заштите животне средине</w:t>
      </w:r>
      <w:r>
        <w:rPr>
          <w:rFonts w:ascii="Arial" w:eastAsia="MS Mincho" w:hAnsi="Arial" w:cs="Arial"/>
        </w:rPr>
        <w:t>, у току инспекцијског надзора је о</w:t>
      </w:r>
      <w:r w:rsidRPr="00731F01">
        <w:rPr>
          <w:rFonts w:ascii="Arial" w:eastAsia="MS Mincho" w:hAnsi="Arial" w:cs="Arial"/>
        </w:rPr>
        <w:t xml:space="preserve"> сваком извршеном</w:t>
      </w:r>
      <w:r>
        <w:rPr>
          <w:rFonts w:ascii="Arial" w:eastAsia="MS Mincho" w:hAnsi="Arial" w:cs="Arial"/>
        </w:rPr>
        <w:t xml:space="preserve"> прегледу и радњама саставио </w:t>
      </w:r>
      <w:r w:rsidRPr="00731F01">
        <w:rPr>
          <w:rFonts w:ascii="Arial" w:eastAsia="MS Mincho" w:hAnsi="Arial" w:cs="Arial"/>
        </w:rPr>
        <w:t xml:space="preserve">записник и један примерак доставио надзираном </w:t>
      </w:r>
      <w:r w:rsidR="00D2063E">
        <w:rPr>
          <w:rFonts w:ascii="Arial" w:eastAsia="MS Mincho" w:hAnsi="Arial" w:cs="Arial"/>
        </w:rPr>
        <w:t xml:space="preserve">субјекту. Један надзирани </w:t>
      </w:r>
      <w:r w:rsidRPr="00731F01">
        <w:rPr>
          <w:rFonts w:ascii="Arial" w:eastAsia="MS Mincho" w:hAnsi="Arial" w:cs="Arial"/>
        </w:rPr>
        <w:t>субјек</w:t>
      </w:r>
      <w:r w:rsidR="00D2063E">
        <w:rPr>
          <w:rFonts w:ascii="Arial" w:eastAsia="MS Mincho" w:hAnsi="Arial" w:cs="Arial"/>
        </w:rPr>
        <w:t xml:space="preserve">ат је имао примедбе </w:t>
      </w:r>
      <w:r w:rsidRPr="00731F01">
        <w:rPr>
          <w:rFonts w:ascii="Arial" w:eastAsia="MS Mincho" w:hAnsi="Arial" w:cs="Arial"/>
        </w:rPr>
        <w:t xml:space="preserve"> на</w:t>
      </w:r>
      <w:r>
        <w:rPr>
          <w:rFonts w:ascii="Arial" w:eastAsia="MS Mincho" w:hAnsi="Arial" w:cs="Arial"/>
        </w:rPr>
        <w:t xml:space="preserve"> записник састављ</w:t>
      </w:r>
      <w:r w:rsidR="00E55D50">
        <w:rPr>
          <w:rFonts w:ascii="Arial" w:eastAsia="MS Mincho" w:hAnsi="Arial" w:cs="Arial"/>
        </w:rPr>
        <w:t>ен у 2024</w:t>
      </w:r>
      <w:r w:rsidRPr="00731F01">
        <w:rPr>
          <w:rFonts w:ascii="Arial" w:eastAsia="MS Mincho" w:hAnsi="Arial" w:cs="Arial"/>
        </w:rPr>
        <w:t>.</w:t>
      </w:r>
      <w:r>
        <w:rPr>
          <w:rFonts w:ascii="Arial" w:eastAsia="MS Mincho" w:hAnsi="Arial" w:cs="Arial"/>
        </w:rPr>
        <w:t xml:space="preserve">години од стране ове инспекције </w:t>
      </w:r>
      <w:r w:rsidR="00E55D50">
        <w:rPr>
          <w:rFonts w:ascii="Arial" w:eastAsia="MS Mincho" w:hAnsi="Arial" w:cs="Arial"/>
        </w:rPr>
        <w:t>.</w:t>
      </w:r>
      <w:r>
        <w:rPr>
          <w:rFonts w:ascii="Arial" w:eastAsia="MS Mincho" w:hAnsi="Arial" w:cs="Arial"/>
        </w:rPr>
        <w:t xml:space="preserve"> </w:t>
      </w:r>
    </w:p>
    <w:p w:rsidR="00E55D50" w:rsidRPr="00E55D50" w:rsidRDefault="00E55D50" w:rsidP="002D6A88">
      <w:pPr>
        <w:jc w:val="both"/>
        <w:rPr>
          <w:rFonts w:ascii="Arial" w:eastAsia="MS Mincho" w:hAnsi="Arial" w:cs="Arial"/>
        </w:rPr>
      </w:pPr>
    </w:p>
    <w:p w:rsidR="002D6A88" w:rsidRPr="00E55D50" w:rsidRDefault="00D2063E" w:rsidP="002D6A88">
      <w:pPr>
        <w:jc w:val="both"/>
        <w:rPr>
          <w:rFonts w:ascii="Arial" w:hAnsi="Arial" w:cs="Arial"/>
        </w:rPr>
      </w:pPr>
      <w:r>
        <w:rPr>
          <w:rFonts w:ascii="Arial" w:hAnsi="Arial" w:cs="Arial"/>
        </w:rPr>
        <w:t>Изјављен</w:t>
      </w:r>
      <w:r w:rsidR="00EB5E1A">
        <w:rPr>
          <w:rFonts w:ascii="Arial" w:hAnsi="Arial" w:cs="Arial"/>
        </w:rPr>
        <w:t xml:space="preserve">е </w:t>
      </w:r>
      <w:r>
        <w:rPr>
          <w:rFonts w:ascii="Arial" w:hAnsi="Arial" w:cs="Arial"/>
        </w:rPr>
        <w:t xml:space="preserve"> жалб</w:t>
      </w:r>
      <w:r w:rsidR="00EB5E1A">
        <w:rPr>
          <w:rFonts w:ascii="Arial" w:hAnsi="Arial" w:cs="Arial"/>
        </w:rPr>
        <w:t>е</w:t>
      </w:r>
      <w:r w:rsidR="00E55D50">
        <w:rPr>
          <w:rFonts w:ascii="Arial" w:hAnsi="Arial" w:cs="Arial"/>
        </w:rPr>
        <w:t xml:space="preserve"> на решење првостепеног органа:</w:t>
      </w:r>
    </w:p>
    <w:p w:rsidR="002D6A88" w:rsidRPr="00731F01" w:rsidRDefault="006231F4" w:rsidP="002D6A88">
      <w:pPr>
        <w:jc w:val="both"/>
        <w:rPr>
          <w:rFonts w:ascii="Arial" w:hAnsi="Arial" w:cs="Arial"/>
        </w:rPr>
      </w:pPr>
      <w:r>
        <w:rPr>
          <w:rFonts w:ascii="Arial" w:eastAsia="MS Mincho" w:hAnsi="Arial" w:cs="Arial"/>
        </w:rPr>
        <w:t xml:space="preserve">           </w:t>
      </w:r>
      <w:r w:rsidR="002D6A88">
        <w:rPr>
          <w:rFonts w:ascii="Arial" w:eastAsia="MS Mincho" w:hAnsi="Arial" w:cs="Arial"/>
        </w:rPr>
        <w:t xml:space="preserve"> -   </w:t>
      </w:r>
      <w:r w:rsidR="002D6A88" w:rsidRPr="00731F01">
        <w:rPr>
          <w:rFonts w:ascii="Arial" w:hAnsi="Arial" w:cs="Arial"/>
          <w:lang w:val="sr-Cyrl-CS"/>
        </w:rPr>
        <w:t>изјављених жалби по ко</w:t>
      </w:r>
      <w:r w:rsidR="002D6A88">
        <w:rPr>
          <w:rFonts w:ascii="Arial" w:hAnsi="Arial" w:cs="Arial"/>
          <w:lang w:val="sr-Cyrl-CS"/>
        </w:rPr>
        <w:t>ј</w:t>
      </w:r>
      <w:r w:rsidR="00191C87">
        <w:rPr>
          <w:rFonts w:ascii="Arial" w:hAnsi="Arial" w:cs="Arial"/>
          <w:lang w:val="sr-Cyrl-CS"/>
        </w:rPr>
        <w:t>има је првостепени орган решио-1</w:t>
      </w:r>
    </w:p>
    <w:p w:rsidR="002D6A88" w:rsidRPr="00731F01" w:rsidRDefault="002D6A88" w:rsidP="002D6A88">
      <w:pPr>
        <w:pStyle w:val="ListParagraph"/>
        <w:numPr>
          <w:ilvl w:val="0"/>
          <w:numId w:val="1"/>
        </w:numPr>
        <w:suppressAutoHyphens/>
        <w:rPr>
          <w:rFonts w:ascii="Arial" w:hAnsi="Arial" w:cs="Arial"/>
          <w:sz w:val="24"/>
          <w:szCs w:val="24"/>
          <w:lang w:val="sr-Cyrl-CS"/>
        </w:rPr>
      </w:pPr>
      <w:r>
        <w:rPr>
          <w:rFonts w:ascii="Arial" w:hAnsi="Arial" w:cs="Arial"/>
          <w:sz w:val="24"/>
          <w:szCs w:val="24"/>
          <w:lang w:val="sr-Cyrl-CS"/>
        </w:rPr>
        <w:t>одбачених жалби-0</w:t>
      </w:r>
    </w:p>
    <w:p w:rsidR="002D6A88" w:rsidRPr="00731F01" w:rsidRDefault="002D6A88" w:rsidP="002D6A88">
      <w:pPr>
        <w:pStyle w:val="ListParagraph"/>
        <w:numPr>
          <w:ilvl w:val="0"/>
          <w:numId w:val="1"/>
        </w:numPr>
        <w:suppressAutoHyphens/>
        <w:rPr>
          <w:rFonts w:ascii="Arial" w:hAnsi="Arial" w:cs="Arial"/>
          <w:sz w:val="24"/>
          <w:szCs w:val="24"/>
          <w:lang w:val="sr-Cyrl-CS"/>
        </w:rPr>
      </w:pPr>
      <w:r>
        <w:rPr>
          <w:rFonts w:ascii="Arial" w:hAnsi="Arial" w:cs="Arial"/>
          <w:sz w:val="24"/>
          <w:szCs w:val="24"/>
          <w:lang w:val="sr-Cyrl-CS"/>
        </w:rPr>
        <w:t>неоснованих жалби -0</w:t>
      </w:r>
    </w:p>
    <w:p w:rsidR="002D6A88" w:rsidRPr="00731F01" w:rsidRDefault="002D6A88" w:rsidP="002D6A88">
      <w:pPr>
        <w:pStyle w:val="ListParagraph"/>
        <w:numPr>
          <w:ilvl w:val="0"/>
          <w:numId w:val="1"/>
        </w:numPr>
        <w:suppressAutoHyphens/>
        <w:rPr>
          <w:rFonts w:ascii="Arial" w:hAnsi="Arial" w:cs="Arial"/>
          <w:sz w:val="24"/>
          <w:szCs w:val="24"/>
          <w:lang w:val="sr-Cyrl-CS"/>
        </w:rPr>
      </w:pPr>
      <w:r w:rsidRPr="00731F01">
        <w:rPr>
          <w:rFonts w:ascii="Arial" w:hAnsi="Arial" w:cs="Arial"/>
          <w:sz w:val="24"/>
          <w:szCs w:val="24"/>
          <w:lang w:val="sr-Cyrl-CS"/>
        </w:rPr>
        <w:t>изјављених жалби које су прослеђене другос</w:t>
      </w:r>
      <w:r w:rsidR="00E55D50">
        <w:rPr>
          <w:rFonts w:ascii="Arial" w:hAnsi="Arial" w:cs="Arial"/>
          <w:sz w:val="24"/>
          <w:szCs w:val="24"/>
          <w:lang w:val="sr-Cyrl-CS"/>
        </w:rPr>
        <w:t>тепеном органу и њихов исход-1, жалба у току</w:t>
      </w:r>
    </w:p>
    <w:p w:rsidR="002D6A88" w:rsidRPr="00731F01" w:rsidRDefault="002D6A88" w:rsidP="002D6A88">
      <w:pPr>
        <w:pStyle w:val="ListParagraph"/>
        <w:numPr>
          <w:ilvl w:val="0"/>
          <w:numId w:val="1"/>
        </w:numPr>
        <w:suppressAutoHyphens/>
        <w:rPr>
          <w:rFonts w:ascii="Arial" w:hAnsi="Arial" w:cs="Arial"/>
          <w:sz w:val="24"/>
          <w:szCs w:val="24"/>
          <w:lang w:val="sr-Cyrl-CS"/>
        </w:rPr>
      </w:pPr>
      <w:r w:rsidRPr="00731F01">
        <w:rPr>
          <w:rFonts w:ascii="Arial" w:hAnsi="Arial" w:cs="Arial"/>
          <w:sz w:val="24"/>
          <w:szCs w:val="24"/>
          <w:lang w:val="sr-Cyrl-CS"/>
        </w:rPr>
        <w:t>одбачених жалби као</w:t>
      </w:r>
      <w:r>
        <w:rPr>
          <w:rFonts w:ascii="Arial" w:hAnsi="Arial" w:cs="Arial"/>
          <w:sz w:val="24"/>
          <w:szCs w:val="24"/>
          <w:lang w:val="sr-Cyrl-CS"/>
        </w:rPr>
        <w:t xml:space="preserve"> неосноване, или неблаговремене-0</w:t>
      </w:r>
    </w:p>
    <w:p w:rsidR="002D6A88" w:rsidRPr="00731F01" w:rsidRDefault="002D6A88" w:rsidP="002D6A88">
      <w:pPr>
        <w:pStyle w:val="ListParagraph"/>
        <w:numPr>
          <w:ilvl w:val="0"/>
          <w:numId w:val="1"/>
        </w:numPr>
        <w:suppressAutoHyphens/>
        <w:rPr>
          <w:rFonts w:ascii="Arial" w:hAnsi="Arial" w:cs="Arial"/>
          <w:sz w:val="24"/>
          <w:szCs w:val="24"/>
          <w:lang w:val="sr-Cyrl-CS"/>
        </w:rPr>
      </w:pPr>
      <w:r w:rsidRPr="00731F01">
        <w:rPr>
          <w:rFonts w:ascii="Arial" w:hAnsi="Arial" w:cs="Arial"/>
          <w:sz w:val="24"/>
          <w:szCs w:val="24"/>
          <w:lang w:val="sr-Cyrl-CS"/>
        </w:rPr>
        <w:t>поништ</w:t>
      </w:r>
      <w:r>
        <w:rPr>
          <w:rFonts w:ascii="Arial" w:hAnsi="Arial" w:cs="Arial"/>
          <w:sz w:val="24"/>
          <w:szCs w:val="24"/>
          <w:lang w:val="sr-Cyrl-CS"/>
        </w:rPr>
        <w:t>ених решења првостепеног органа- 0</w:t>
      </w:r>
    </w:p>
    <w:p w:rsidR="002D6A88" w:rsidRPr="00731F01" w:rsidRDefault="002D6A88" w:rsidP="002D6A88">
      <w:pPr>
        <w:pStyle w:val="ListParagraph"/>
        <w:numPr>
          <w:ilvl w:val="0"/>
          <w:numId w:val="1"/>
        </w:numPr>
        <w:suppressAutoHyphens/>
        <w:rPr>
          <w:rFonts w:ascii="Arial" w:hAnsi="Arial" w:cs="Arial"/>
          <w:sz w:val="24"/>
          <w:szCs w:val="24"/>
          <w:lang w:val="sr-Cyrl-CS"/>
        </w:rPr>
      </w:pPr>
      <w:r w:rsidRPr="00731F01">
        <w:rPr>
          <w:rFonts w:ascii="Arial" w:hAnsi="Arial" w:cs="Arial"/>
          <w:sz w:val="24"/>
          <w:szCs w:val="24"/>
          <w:lang w:val="sr-Cyrl-CS"/>
        </w:rPr>
        <w:t>обустављених поступака, н</w:t>
      </w:r>
      <w:r>
        <w:rPr>
          <w:rFonts w:ascii="Arial" w:hAnsi="Arial" w:cs="Arial"/>
          <w:sz w:val="24"/>
          <w:szCs w:val="24"/>
          <w:lang w:val="sr-Cyrl-CS"/>
        </w:rPr>
        <w:t>а</w:t>
      </w:r>
      <w:r w:rsidR="00191C87">
        <w:rPr>
          <w:rFonts w:ascii="Arial" w:hAnsi="Arial" w:cs="Arial"/>
          <w:sz w:val="24"/>
          <w:szCs w:val="24"/>
          <w:lang w:val="sr-Cyrl-CS"/>
        </w:rPr>
        <w:t>кон одустанка странке од жалбе-0</w:t>
      </w:r>
    </w:p>
    <w:p w:rsidR="002D6A88" w:rsidRDefault="002D6A88" w:rsidP="002D6A88">
      <w:pPr>
        <w:pStyle w:val="ListParagraph"/>
        <w:numPr>
          <w:ilvl w:val="0"/>
          <w:numId w:val="1"/>
        </w:numPr>
        <w:suppressAutoHyphens/>
        <w:rPr>
          <w:rFonts w:ascii="Arial" w:hAnsi="Arial" w:cs="Arial"/>
          <w:sz w:val="24"/>
          <w:szCs w:val="24"/>
          <w:lang w:val="sr-Cyrl-CS"/>
        </w:rPr>
      </w:pPr>
      <w:r w:rsidRPr="00731F01">
        <w:rPr>
          <w:rFonts w:ascii="Arial" w:hAnsi="Arial" w:cs="Arial"/>
          <w:sz w:val="24"/>
          <w:szCs w:val="24"/>
          <w:lang w:val="sr-Cyrl-CS"/>
        </w:rPr>
        <w:t>покренутих</w:t>
      </w:r>
      <w:r>
        <w:rPr>
          <w:rFonts w:ascii="Arial" w:hAnsi="Arial" w:cs="Arial"/>
          <w:sz w:val="24"/>
          <w:szCs w:val="24"/>
          <w:lang w:val="sr-Cyrl-CS"/>
        </w:rPr>
        <w:t xml:space="preserve"> управних спорова и њихов исход-0</w:t>
      </w:r>
    </w:p>
    <w:p w:rsidR="00EB5E1A" w:rsidRDefault="00EB5E1A" w:rsidP="002D6A88">
      <w:pPr>
        <w:pStyle w:val="ListParagraph"/>
        <w:numPr>
          <w:ilvl w:val="0"/>
          <w:numId w:val="1"/>
        </w:numPr>
        <w:suppressAutoHyphens/>
        <w:rPr>
          <w:rFonts w:ascii="Arial" w:hAnsi="Arial" w:cs="Arial"/>
          <w:sz w:val="24"/>
          <w:szCs w:val="24"/>
          <w:lang w:val="sr-Cyrl-CS"/>
        </w:rPr>
      </w:pPr>
      <w:r>
        <w:rPr>
          <w:rFonts w:ascii="Arial" w:hAnsi="Arial" w:cs="Arial"/>
          <w:sz w:val="24"/>
          <w:szCs w:val="24"/>
          <w:lang w:val="sr-Cyrl-CS"/>
        </w:rPr>
        <w:t>једна примедба на донесе записник о инспекцијском надзору</w:t>
      </w:r>
      <w:r w:rsidR="00191C87">
        <w:rPr>
          <w:rFonts w:ascii="Arial" w:hAnsi="Arial" w:cs="Arial"/>
          <w:sz w:val="24"/>
          <w:szCs w:val="24"/>
          <w:lang w:val="sr-Cyrl-CS"/>
        </w:rPr>
        <w:t>-1</w:t>
      </w:r>
    </w:p>
    <w:p w:rsidR="002D6A88" w:rsidRDefault="002D6A88" w:rsidP="002D6A88">
      <w:pPr>
        <w:rPr>
          <w:rFonts w:ascii="Arial" w:hAnsi="Arial" w:cs="Arial"/>
          <w:lang w:val="sr-Cyrl-CS"/>
        </w:rPr>
      </w:pPr>
    </w:p>
    <w:p w:rsidR="002D6A88" w:rsidRPr="00D340F9" w:rsidRDefault="002D6A88" w:rsidP="002D6A88">
      <w:pPr>
        <w:rPr>
          <w:rFonts w:ascii="Arial" w:hAnsi="Arial" w:cs="Arial"/>
          <w:lang w:val="sr-Cyrl-CS"/>
        </w:rPr>
      </w:pPr>
      <w:r w:rsidRPr="00D340F9">
        <w:rPr>
          <w:rFonts w:ascii="Arial" w:hAnsi="Arial" w:cs="Arial"/>
          <w:lang w:val="sr-Cyrl-CS"/>
        </w:rPr>
        <w:t xml:space="preserve"> 12.</w:t>
      </w:r>
      <w:r>
        <w:rPr>
          <w:rFonts w:ascii="Arial" w:hAnsi="Arial" w:cs="Arial"/>
          <w:lang w:val="sr-Cyrl-CS"/>
        </w:rPr>
        <w:t xml:space="preserve"> </w:t>
      </w:r>
      <w:r w:rsidRPr="00D340F9">
        <w:rPr>
          <w:rFonts w:ascii="Arial" w:hAnsi="Arial" w:cs="Arial"/>
          <w:lang w:val="sr-Cyrl-CS"/>
        </w:rPr>
        <w:t>Поступање у решавању притужби на рад инспекције, са исходима тог поступања, уз посебно истицање броја поднетих притужби и област рада на које су се односиле;</w:t>
      </w:r>
    </w:p>
    <w:p w:rsidR="002D6A88" w:rsidRPr="004D43A5" w:rsidRDefault="002D6A88" w:rsidP="002D6A88">
      <w:pPr>
        <w:ind w:left="360"/>
        <w:jc w:val="both"/>
        <w:rPr>
          <w:rFonts w:ascii="Arial" w:hAnsi="Arial" w:cs="Arial"/>
          <w:lang w:val="sr-Cyrl-CS"/>
        </w:rPr>
      </w:pPr>
    </w:p>
    <w:p w:rsidR="002D6A88" w:rsidRDefault="00E55D50" w:rsidP="002D6A88">
      <w:pPr>
        <w:ind w:left="360"/>
        <w:jc w:val="both"/>
        <w:rPr>
          <w:rFonts w:ascii="Arial" w:hAnsi="Arial" w:cs="Arial"/>
          <w:lang w:val="sr-Cyrl-CS"/>
        </w:rPr>
      </w:pPr>
      <w:r>
        <w:rPr>
          <w:rFonts w:ascii="Arial" w:hAnsi="Arial" w:cs="Arial"/>
          <w:lang w:val="sr-Cyrl-CS"/>
        </w:rPr>
        <w:t>У току 2024</w:t>
      </w:r>
      <w:r w:rsidR="00587465">
        <w:rPr>
          <w:rFonts w:ascii="Arial" w:hAnsi="Arial" w:cs="Arial"/>
          <w:lang w:val="sr-Cyrl-CS"/>
        </w:rPr>
        <w:t xml:space="preserve">.год. </w:t>
      </w:r>
      <w:r w:rsidR="00191C87">
        <w:rPr>
          <w:rFonts w:ascii="Arial" w:hAnsi="Arial" w:cs="Arial"/>
          <w:lang w:val="sr-Cyrl-CS"/>
        </w:rPr>
        <w:t>ниј</w:t>
      </w:r>
      <w:r w:rsidR="00587465">
        <w:rPr>
          <w:rFonts w:ascii="Arial" w:hAnsi="Arial" w:cs="Arial"/>
          <w:lang w:val="sr-Cyrl-CS"/>
        </w:rPr>
        <w:t>је била</w:t>
      </w:r>
      <w:r w:rsidR="00191C87">
        <w:rPr>
          <w:rFonts w:ascii="Arial" w:hAnsi="Arial" w:cs="Arial"/>
          <w:lang w:val="sr-Cyrl-CS"/>
        </w:rPr>
        <w:t xml:space="preserve"> ни</w:t>
      </w:r>
      <w:r w:rsidR="00587465">
        <w:rPr>
          <w:rFonts w:ascii="Arial" w:hAnsi="Arial" w:cs="Arial"/>
          <w:lang w:val="sr-Cyrl-CS"/>
        </w:rPr>
        <w:t xml:space="preserve">једна </w:t>
      </w:r>
      <w:r w:rsidR="002D6A88">
        <w:rPr>
          <w:rFonts w:ascii="Arial" w:hAnsi="Arial" w:cs="Arial"/>
          <w:lang w:val="sr-Cyrl-CS"/>
        </w:rPr>
        <w:t xml:space="preserve"> притужби </w:t>
      </w:r>
      <w:r w:rsidR="00587465">
        <w:rPr>
          <w:rFonts w:ascii="Arial" w:hAnsi="Arial" w:cs="Arial"/>
          <w:lang w:val="sr-Cyrl-CS"/>
        </w:rPr>
        <w:t xml:space="preserve">на рад инспекције од стране </w:t>
      </w:r>
      <w:r w:rsidR="00191C87">
        <w:rPr>
          <w:rFonts w:ascii="Arial" w:hAnsi="Arial" w:cs="Arial"/>
          <w:lang w:val="sr-Cyrl-CS"/>
        </w:rPr>
        <w:t>привредних субјеката</w:t>
      </w:r>
      <w:r w:rsidR="00587465">
        <w:rPr>
          <w:rFonts w:ascii="Arial" w:hAnsi="Arial" w:cs="Arial"/>
          <w:lang w:val="sr-Cyrl-CS"/>
        </w:rPr>
        <w:t xml:space="preserve">у погледу вршења инспекцијског надзора </w:t>
      </w:r>
    </w:p>
    <w:p w:rsidR="00191C87" w:rsidRDefault="00191C87" w:rsidP="002D6A88">
      <w:pPr>
        <w:ind w:left="360"/>
        <w:jc w:val="both"/>
        <w:rPr>
          <w:rFonts w:ascii="Arial" w:hAnsi="Arial" w:cs="Arial"/>
          <w:lang w:val="sr-Cyrl-CS"/>
        </w:rPr>
      </w:pPr>
    </w:p>
    <w:p w:rsidR="002D6A88" w:rsidRDefault="002D6A88" w:rsidP="002D6A88">
      <w:pPr>
        <w:ind w:left="360"/>
        <w:jc w:val="both"/>
        <w:rPr>
          <w:rFonts w:ascii="Arial" w:hAnsi="Arial" w:cs="Arial"/>
          <w:lang w:val="sr-Cyrl-CS"/>
        </w:rPr>
      </w:pPr>
      <w:r>
        <w:rPr>
          <w:rFonts w:ascii="Arial" w:hAnsi="Arial" w:cs="Arial"/>
          <w:lang w:val="sr-Cyrl-CS"/>
        </w:rPr>
        <w:t>13.</w:t>
      </w:r>
      <w:r w:rsidRPr="00731F01">
        <w:rPr>
          <w:rFonts w:ascii="Arial" w:hAnsi="Arial" w:cs="Arial"/>
          <w:lang w:val="sr-Cyrl-CS"/>
        </w:rPr>
        <w:t>Присуство</w:t>
      </w:r>
      <w:r>
        <w:rPr>
          <w:rFonts w:ascii="Arial" w:hAnsi="Arial" w:cs="Arial"/>
          <w:lang w:val="sr-Cyrl-CS"/>
        </w:rPr>
        <w:t xml:space="preserve"> </w:t>
      </w:r>
      <w:r w:rsidRPr="00731F01">
        <w:rPr>
          <w:rFonts w:ascii="Arial" w:hAnsi="Arial" w:cs="Arial"/>
          <w:lang w:val="sr-Cyrl-CS"/>
        </w:rPr>
        <w:t xml:space="preserve"> обукама и другим видовима стручног усавршавања инспектора, са бројем тих обука и других видова стручног усавршавања и бројем инспектора који су похађали те обуке и друге видове стручног усавршавања</w:t>
      </w:r>
    </w:p>
    <w:p w:rsidR="002D6A88" w:rsidRDefault="002D6A88" w:rsidP="002D6A88">
      <w:pPr>
        <w:ind w:left="360"/>
        <w:jc w:val="both"/>
        <w:rPr>
          <w:rFonts w:ascii="Arial" w:hAnsi="Arial" w:cs="Arial"/>
          <w:lang w:val="sr-Cyrl-CS"/>
        </w:rPr>
      </w:pPr>
    </w:p>
    <w:p w:rsidR="002D6A88" w:rsidRDefault="00E55D50" w:rsidP="002D6A88">
      <w:pPr>
        <w:ind w:left="360"/>
        <w:jc w:val="both"/>
        <w:rPr>
          <w:rFonts w:ascii="Arial" w:hAnsi="Arial" w:cs="Arial"/>
          <w:lang w:val="sr-Cyrl-CS"/>
        </w:rPr>
      </w:pPr>
      <w:r>
        <w:rPr>
          <w:rFonts w:ascii="Arial" w:hAnsi="Arial" w:cs="Arial"/>
          <w:lang w:val="sr-Cyrl-CS"/>
        </w:rPr>
        <w:t>У току 2024</w:t>
      </w:r>
      <w:r w:rsidR="002D6A88">
        <w:rPr>
          <w:rFonts w:ascii="Arial" w:hAnsi="Arial" w:cs="Arial"/>
          <w:lang w:val="sr-Cyrl-CS"/>
        </w:rPr>
        <w:t>.год.инспектор није присусвовао обукама,а</w:t>
      </w:r>
      <w:r w:rsidR="00191C87">
        <w:rPr>
          <w:rFonts w:ascii="Arial" w:hAnsi="Arial" w:cs="Arial"/>
          <w:lang w:val="sr-Cyrl-CS"/>
        </w:rPr>
        <w:t>,</w:t>
      </w:r>
      <w:r w:rsidR="002D6A88">
        <w:rPr>
          <w:rFonts w:ascii="Arial" w:hAnsi="Arial" w:cs="Arial"/>
          <w:lang w:val="sr-Cyrl-CS"/>
        </w:rPr>
        <w:t xml:space="preserve"> </w:t>
      </w:r>
      <w:r>
        <w:rPr>
          <w:rFonts w:ascii="Arial" w:hAnsi="Arial" w:cs="Arial"/>
          <w:lang w:val="sr-Cyrl-CS"/>
        </w:rPr>
        <w:t>вебинарима јесте из области зжс,5</w:t>
      </w:r>
      <w:r w:rsidR="002D6A88">
        <w:rPr>
          <w:rFonts w:ascii="Arial" w:hAnsi="Arial" w:cs="Arial"/>
          <w:lang w:val="sr-Cyrl-CS"/>
        </w:rPr>
        <w:t xml:space="preserve"> </w:t>
      </w:r>
      <w:r w:rsidR="00D2063E">
        <w:rPr>
          <w:rFonts w:ascii="Arial" w:hAnsi="Arial" w:cs="Arial"/>
          <w:lang w:val="sr-Cyrl-CS"/>
        </w:rPr>
        <w:t>ве</w:t>
      </w:r>
      <w:r>
        <w:rPr>
          <w:rFonts w:ascii="Arial" w:hAnsi="Arial" w:cs="Arial"/>
          <w:lang w:val="sr-Cyrl-CS"/>
        </w:rPr>
        <w:t>бинара.</w:t>
      </w:r>
    </w:p>
    <w:p w:rsidR="002D6A88" w:rsidRDefault="002D6A88" w:rsidP="002D6A88">
      <w:pPr>
        <w:ind w:left="360"/>
        <w:jc w:val="both"/>
        <w:rPr>
          <w:rFonts w:ascii="Arial" w:hAnsi="Arial" w:cs="Arial"/>
          <w:lang w:val="sr-Cyrl-CS"/>
        </w:rPr>
      </w:pPr>
    </w:p>
    <w:p w:rsidR="002D6A88" w:rsidRDefault="002D6A88" w:rsidP="002D6A88">
      <w:pPr>
        <w:jc w:val="both"/>
        <w:rPr>
          <w:rFonts w:ascii="Arial" w:hAnsi="Arial" w:cs="Arial"/>
          <w:lang w:val="sr-Cyrl-CS"/>
        </w:rPr>
      </w:pPr>
    </w:p>
    <w:p w:rsidR="00EB5E1A" w:rsidRDefault="002D6A88" w:rsidP="00EB5E1A">
      <w:pPr>
        <w:jc w:val="both"/>
        <w:rPr>
          <w:rFonts w:ascii="Arial" w:hAnsi="Arial" w:cs="Arial"/>
          <w:lang w:val="sr-Cyrl-CS"/>
        </w:rPr>
      </w:pPr>
      <w:r>
        <w:rPr>
          <w:rFonts w:ascii="Arial" w:hAnsi="Arial" w:cs="Arial"/>
          <w:lang w:val="sr-Cyrl-CS"/>
        </w:rPr>
        <w:t>14</w:t>
      </w:r>
      <w:r w:rsidRPr="00731F01">
        <w:rPr>
          <w:rFonts w:ascii="Arial" w:hAnsi="Arial" w:cs="Arial"/>
          <w:lang w:val="sr-Cyrl-CS"/>
        </w:rPr>
        <w:t xml:space="preserve">. </w:t>
      </w:r>
      <w:r>
        <w:rPr>
          <w:rFonts w:ascii="Arial" w:hAnsi="Arial" w:cs="Arial"/>
          <w:lang w:val="sr-Cyrl-CS"/>
        </w:rPr>
        <w:t>И</w:t>
      </w:r>
      <w:r w:rsidRPr="00731F01">
        <w:rPr>
          <w:rFonts w:ascii="Arial" w:hAnsi="Arial" w:cs="Arial"/>
          <w:lang w:val="sr-Cyrl-CS"/>
        </w:rPr>
        <w:t>ницијативама за измене и допуне закона и других прописа;</w:t>
      </w:r>
    </w:p>
    <w:p w:rsidR="00191C87" w:rsidRDefault="00EB5E1A" w:rsidP="00191C87">
      <w:pPr>
        <w:jc w:val="both"/>
        <w:rPr>
          <w:rFonts w:ascii="Arial" w:hAnsi="Arial" w:cs="Arial"/>
          <w:lang w:val="sr-Cyrl-CS"/>
        </w:rPr>
      </w:pPr>
      <w:r>
        <w:rPr>
          <w:rFonts w:ascii="Arial" w:hAnsi="Arial" w:cs="Arial"/>
          <w:lang w:val="sr-Cyrl-CS"/>
        </w:rPr>
        <w:t xml:space="preserve">      </w:t>
      </w:r>
      <w:r w:rsidR="00D2063E">
        <w:rPr>
          <w:rFonts w:ascii="Arial" w:hAnsi="Arial" w:cs="Arial"/>
          <w:lang w:val="sr-Cyrl-CS"/>
        </w:rPr>
        <w:t>Д</w:t>
      </w:r>
      <w:r w:rsidR="002D6A88">
        <w:rPr>
          <w:rFonts w:ascii="Arial" w:hAnsi="Arial" w:cs="Arial"/>
          <w:lang w:val="sr-Cyrl-CS"/>
        </w:rPr>
        <w:t>остављен</w:t>
      </w:r>
      <w:r w:rsidR="00D2063E">
        <w:rPr>
          <w:rFonts w:ascii="Arial" w:hAnsi="Arial" w:cs="Arial"/>
          <w:lang w:val="sr-Cyrl-CS"/>
        </w:rPr>
        <w:t xml:space="preserve"> је један предлог за Измену Закона о заштити ваздуха и озонског омотача</w:t>
      </w:r>
      <w:r w:rsidR="00587465">
        <w:rPr>
          <w:rFonts w:ascii="Arial" w:hAnsi="Arial" w:cs="Arial"/>
          <w:lang w:val="sr-Cyrl-CS"/>
        </w:rPr>
        <w:t xml:space="preserve">  Министарству за зжс, на њихову иницијативу и предлог измене наведеног закона.</w:t>
      </w:r>
    </w:p>
    <w:p w:rsidR="00191C87" w:rsidRDefault="00191C87" w:rsidP="00191C87">
      <w:pPr>
        <w:jc w:val="both"/>
        <w:rPr>
          <w:rFonts w:ascii="Arial" w:hAnsi="Arial" w:cs="Arial"/>
          <w:lang w:val="sr-Cyrl-CS"/>
        </w:rPr>
      </w:pPr>
    </w:p>
    <w:p w:rsidR="00191C87" w:rsidRDefault="002D6A88" w:rsidP="00191C87">
      <w:pPr>
        <w:jc w:val="both"/>
        <w:rPr>
          <w:lang w:val="sr-Cyrl-CS"/>
        </w:rPr>
      </w:pPr>
      <w:r>
        <w:rPr>
          <w:rFonts w:ascii="Arial" w:hAnsi="Arial" w:cs="Arial"/>
          <w:lang w:val="sr-Cyrl-CS"/>
        </w:rPr>
        <w:t>15.</w:t>
      </w:r>
      <w:r w:rsidRPr="009C153D">
        <w:rPr>
          <w:rFonts w:ascii="Arial" w:hAnsi="Arial" w:cs="Arial"/>
          <w:lang w:val="sr-Cyrl-CS"/>
        </w:rPr>
        <w:t>Мере  и провере предузете у циљу потпуности и ажурности података у информационом систему</w:t>
      </w:r>
      <w:r w:rsidRPr="009C153D">
        <w:rPr>
          <w:lang w:val="sr-Cyrl-CS"/>
        </w:rPr>
        <w:t>;</w:t>
      </w:r>
    </w:p>
    <w:p w:rsidR="00191C87" w:rsidRDefault="002D6A88" w:rsidP="00191C87">
      <w:pPr>
        <w:jc w:val="both"/>
        <w:rPr>
          <w:rFonts w:ascii="Arial" w:hAnsi="Arial" w:cs="Arial"/>
          <w:lang w:val="sr-Cyrl-CS"/>
        </w:rPr>
      </w:pPr>
      <w:r w:rsidRPr="009C153D">
        <w:rPr>
          <w:rFonts w:ascii="Arial" w:hAnsi="Arial" w:cs="Arial"/>
          <w:lang w:val="sr-Cyrl-CS"/>
        </w:rPr>
        <w:t xml:space="preserve">Постоји добар информациони систем у општини Ариље, инспектор поседује </w:t>
      </w:r>
      <w:r>
        <w:rPr>
          <w:rFonts w:ascii="Arial" w:hAnsi="Arial" w:cs="Arial"/>
          <w:lang w:val="sr-Cyrl-CS"/>
        </w:rPr>
        <w:t>нови компјутер,установљени су подаци из инспекцијског н</w:t>
      </w:r>
      <w:r w:rsidR="00191C87">
        <w:rPr>
          <w:rFonts w:ascii="Arial" w:hAnsi="Arial" w:cs="Arial"/>
          <w:lang w:val="sr-Cyrl-CS"/>
        </w:rPr>
        <w:t>адзора у информационом систему.</w:t>
      </w:r>
    </w:p>
    <w:p w:rsidR="00191C87" w:rsidRDefault="00191C87" w:rsidP="00191C87">
      <w:pPr>
        <w:jc w:val="both"/>
        <w:rPr>
          <w:rFonts w:ascii="Arial" w:hAnsi="Arial" w:cs="Arial"/>
          <w:lang w:val="sr-Cyrl-CS"/>
        </w:rPr>
      </w:pPr>
    </w:p>
    <w:p w:rsidR="002D6A88" w:rsidRPr="009C153D" w:rsidRDefault="002D6A88" w:rsidP="00191C87">
      <w:pPr>
        <w:jc w:val="both"/>
        <w:rPr>
          <w:rFonts w:ascii="Arial" w:hAnsi="Arial" w:cs="Arial"/>
          <w:lang w:val="sr-Cyrl-CS"/>
        </w:rPr>
      </w:pPr>
      <w:r w:rsidRPr="00731F01">
        <w:rPr>
          <w:rFonts w:ascii="Arial" w:hAnsi="Arial" w:cs="Arial"/>
          <w:lang w:val="sr-Cyrl-CS"/>
        </w:rPr>
        <w:t>16.</w:t>
      </w:r>
      <w:r w:rsidRPr="00731F01">
        <w:rPr>
          <w:rFonts w:eastAsia="MS Mincho"/>
        </w:rPr>
        <w:t xml:space="preserve"> </w:t>
      </w:r>
      <w:r w:rsidRPr="00731F01">
        <w:rPr>
          <w:rFonts w:ascii="Arial" w:eastAsia="MS Mincho" w:hAnsi="Arial" w:cs="Arial"/>
        </w:rPr>
        <w:t>Стање у области извршавања поверених послова инспекцијског надзора</w:t>
      </w:r>
    </w:p>
    <w:p w:rsidR="002D6A88" w:rsidRDefault="002D6A88" w:rsidP="002D6A88">
      <w:pPr>
        <w:rPr>
          <w:lang w:val="sr-Cyrl-CS"/>
        </w:rPr>
      </w:pPr>
    </w:p>
    <w:p w:rsidR="002D6A88" w:rsidRDefault="002D6A88" w:rsidP="002D6A88">
      <w:pPr>
        <w:pStyle w:val="BodyText"/>
        <w:jc w:val="both"/>
        <w:rPr>
          <w:rFonts w:ascii="Arial" w:eastAsia="Cambria" w:hAnsi="Arial" w:cs="Cambria"/>
          <w:color w:val="000000"/>
        </w:rPr>
      </w:pPr>
      <w:r>
        <w:rPr>
          <w:rFonts w:ascii="Arial" w:eastAsia="Cambria" w:hAnsi="Arial" w:cs="Cambria"/>
          <w:color w:val="000000"/>
        </w:rPr>
        <w:t>Што се тиче извршавања поверених послова,општински инспектор за зжс може у великом проценту да ради посао инспекцијског надзора квалитетно и професионално,са циљем да се спрече штетни утицаји на животну средину бар оних извора загађивања животне средине над којима има надлежност општинска инспекција.С тим у вези,потребно је да општинска инспекција за зжс има добру сарадњу са републичким органима и министарствима,али и да се јачају капацитети инспекцијског надзора локалних самоуправа.</w:t>
      </w:r>
    </w:p>
    <w:p w:rsidR="002D6A88" w:rsidRDefault="002D6A88" w:rsidP="002D6A88">
      <w:pPr>
        <w:pStyle w:val="BodyText"/>
        <w:jc w:val="both"/>
        <w:rPr>
          <w:rFonts w:ascii="Arial" w:eastAsia="Cambria" w:hAnsi="Arial" w:cs="Cambria"/>
          <w:color w:val="000000"/>
        </w:rPr>
      </w:pPr>
      <w:r>
        <w:rPr>
          <w:rFonts w:ascii="Arial" w:hAnsi="Arial"/>
          <w:color w:val="000000"/>
        </w:rPr>
        <w:t>Стање у извршавању поверених послова је везано за постојећу правну регулативу из области заштите животне средине.П</w:t>
      </w:r>
      <w:r>
        <w:rPr>
          <w:rFonts w:ascii="Arial" w:eastAsia="Cambria" w:hAnsi="Arial" w:cs="Cambria"/>
          <w:color w:val="000000"/>
        </w:rPr>
        <w:t>оследњих година донети су бројни закони и подзаконска акта,са циљем да се законодавство РС усклади са захтевима директива ЕУ.</w:t>
      </w:r>
    </w:p>
    <w:p w:rsidR="002D6A88" w:rsidRDefault="002D6A88" w:rsidP="002D6A88">
      <w:pPr>
        <w:pStyle w:val="BodyText"/>
        <w:jc w:val="both"/>
        <w:rPr>
          <w:rFonts w:ascii="Arial" w:eastAsia="Cambria" w:hAnsi="Arial" w:cs="Cambria"/>
          <w:color w:val="000000"/>
        </w:rPr>
      </w:pPr>
    </w:p>
    <w:p w:rsidR="002D6A88" w:rsidRDefault="002D6A88" w:rsidP="002D6A88">
      <w:pPr>
        <w:pStyle w:val="BodyText"/>
        <w:jc w:val="both"/>
        <w:rPr>
          <w:rFonts w:ascii="Arial" w:hAnsi="Arial" w:cs="Arial"/>
          <w:lang w:val="sr-Cyrl-CS"/>
        </w:rPr>
      </w:pPr>
      <w:r>
        <w:rPr>
          <w:rFonts w:ascii="Arial" w:hAnsi="Arial"/>
          <w:color w:val="000000"/>
        </w:rPr>
        <w:t>17.</w:t>
      </w:r>
      <w:r w:rsidRPr="00731F01">
        <w:rPr>
          <w:rFonts w:ascii="Arial" w:hAnsi="Arial" w:cs="Arial"/>
          <w:lang w:val="sr-Cyrl-CS"/>
        </w:rPr>
        <w:t xml:space="preserve"> </w:t>
      </w:r>
      <w:r>
        <w:rPr>
          <w:rFonts w:ascii="Arial" w:hAnsi="Arial" w:cs="Arial"/>
          <w:lang w:val="sr-Cyrl-CS"/>
        </w:rPr>
        <w:t>Исходи</w:t>
      </w:r>
      <w:r w:rsidRPr="00731F01">
        <w:rPr>
          <w:rFonts w:ascii="Arial" w:hAnsi="Arial" w:cs="Arial"/>
          <w:lang w:val="sr-Cyrl-CS"/>
        </w:rPr>
        <w:t xml:space="preserve">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rsidR="00D2063E" w:rsidRDefault="00D2063E" w:rsidP="00D2063E">
      <w:pPr>
        <w:pStyle w:val="BodyText"/>
        <w:jc w:val="both"/>
        <w:rPr>
          <w:rFonts w:ascii="Arial" w:hAnsi="Arial" w:cs="Arial"/>
          <w:lang w:val="sr-Cyrl-CS"/>
        </w:rPr>
      </w:pPr>
      <w:r>
        <w:rPr>
          <w:rFonts w:ascii="Arial" w:hAnsi="Arial"/>
          <w:color w:val="000000"/>
        </w:rPr>
        <w:t>.</w:t>
      </w:r>
      <w:r w:rsidRPr="00731F01">
        <w:rPr>
          <w:rFonts w:ascii="Arial" w:hAnsi="Arial" w:cs="Arial"/>
          <w:lang w:val="sr-Cyrl-CS"/>
        </w:rPr>
        <w:t xml:space="preserve"> </w:t>
      </w:r>
      <w:r w:rsidR="002D6A88">
        <w:rPr>
          <w:rFonts w:ascii="Arial" w:hAnsi="Arial" w:cs="Arial"/>
          <w:lang w:val="sr-Cyrl-CS"/>
        </w:rPr>
        <w:t>У 202</w:t>
      </w:r>
      <w:r w:rsidR="00E55D50">
        <w:rPr>
          <w:rFonts w:ascii="Arial" w:hAnsi="Arial" w:cs="Arial"/>
        </w:rPr>
        <w:t>4</w:t>
      </w:r>
      <w:r>
        <w:rPr>
          <w:rFonts w:ascii="Arial" w:hAnsi="Arial" w:cs="Arial"/>
          <w:lang w:val="sr-Cyrl-CS"/>
        </w:rPr>
        <w:t xml:space="preserve">.год.. </w:t>
      </w:r>
      <w:r w:rsidR="00191C87">
        <w:rPr>
          <w:rFonts w:ascii="Arial" w:hAnsi="Arial" w:cs="Arial"/>
          <w:lang w:val="sr-Cyrl-CS"/>
        </w:rPr>
        <w:t xml:space="preserve">по пријави </w:t>
      </w:r>
      <w:r>
        <w:rPr>
          <w:rFonts w:ascii="Arial" w:hAnsi="Arial" w:cs="Arial"/>
          <w:lang w:val="sr-Cyrl-CS"/>
        </w:rPr>
        <w:t>захтева</w:t>
      </w:r>
      <w:r w:rsidRPr="00731F01">
        <w:rPr>
          <w:rFonts w:ascii="Arial" w:hAnsi="Arial" w:cs="Arial"/>
          <w:lang w:val="sr-Cyrl-CS"/>
        </w:rPr>
        <w:t xml:space="preserve"> за покретање прекршајног </w:t>
      </w:r>
      <w:r>
        <w:rPr>
          <w:rFonts w:ascii="Arial" w:hAnsi="Arial" w:cs="Arial"/>
          <w:lang w:val="sr-Cyrl-CS"/>
        </w:rPr>
        <w:t>поступка,</w:t>
      </w:r>
      <w:r w:rsidR="00191C87">
        <w:rPr>
          <w:rFonts w:ascii="Arial" w:hAnsi="Arial" w:cs="Arial"/>
          <w:lang w:val="sr-Cyrl-CS"/>
        </w:rPr>
        <w:t xml:space="preserve"> решено је по пријави инспекције,није било</w:t>
      </w:r>
      <w:r>
        <w:rPr>
          <w:rFonts w:ascii="Arial" w:hAnsi="Arial" w:cs="Arial"/>
          <w:lang w:val="sr-Cyrl-CS"/>
        </w:rPr>
        <w:t xml:space="preserve"> пријава</w:t>
      </w:r>
      <w:r w:rsidRPr="00731F01">
        <w:rPr>
          <w:rFonts w:ascii="Arial" w:hAnsi="Arial" w:cs="Arial"/>
          <w:lang w:val="sr-Cyrl-CS"/>
        </w:rPr>
        <w:t xml:space="preserve"> </w:t>
      </w:r>
      <w:r>
        <w:rPr>
          <w:rFonts w:ascii="Arial" w:hAnsi="Arial" w:cs="Arial"/>
          <w:lang w:val="sr-Cyrl-CS"/>
        </w:rPr>
        <w:t>за привредни преступ и кривичних</w:t>
      </w:r>
      <w:r w:rsidRPr="00731F01">
        <w:rPr>
          <w:rFonts w:ascii="Arial" w:hAnsi="Arial" w:cs="Arial"/>
          <w:lang w:val="sr-Cyrl-CS"/>
        </w:rPr>
        <w:t xml:space="preserve"> прија</w:t>
      </w:r>
      <w:r>
        <w:rPr>
          <w:rFonts w:ascii="Arial" w:hAnsi="Arial" w:cs="Arial"/>
          <w:lang w:val="sr-Cyrl-CS"/>
        </w:rPr>
        <w:t>ва које је поднела инспекција.</w:t>
      </w:r>
    </w:p>
    <w:p w:rsidR="00D2063E" w:rsidRDefault="00D2063E" w:rsidP="00D2063E">
      <w:pPr>
        <w:pStyle w:val="BodyText"/>
        <w:jc w:val="both"/>
        <w:rPr>
          <w:rFonts w:ascii="Arial" w:hAnsi="Arial" w:cs="Arial"/>
          <w:lang w:val="sr-Cyrl-CS"/>
        </w:rPr>
      </w:pPr>
    </w:p>
    <w:p w:rsidR="002D6A88" w:rsidRDefault="002D6A88" w:rsidP="002D6A88">
      <w:pPr>
        <w:pStyle w:val="BodyText"/>
        <w:jc w:val="both"/>
        <w:rPr>
          <w:rFonts w:ascii="Arial" w:hAnsi="Arial" w:cs="Arial"/>
          <w:lang w:val="sr-Cyrl-CS"/>
        </w:rPr>
      </w:pPr>
    </w:p>
    <w:p w:rsidR="00251E22" w:rsidRDefault="00251E22" w:rsidP="002D6A88">
      <w:pPr>
        <w:pStyle w:val="BodyText"/>
        <w:jc w:val="both"/>
        <w:rPr>
          <w:rFonts w:ascii="Arial" w:hAnsi="Arial" w:cs="Arial"/>
          <w:lang w:val="sr-Cyrl-CS"/>
        </w:rPr>
      </w:pPr>
    </w:p>
    <w:p w:rsidR="00251E22" w:rsidRDefault="00251E22" w:rsidP="002D6A88">
      <w:pPr>
        <w:pStyle w:val="BodyText"/>
        <w:jc w:val="both"/>
        <w:rPr>
          <w:rFonts w:ascii="Arial" w:hAnsi="Arial" w:cs="Arial"/>
          <w:lang w:val="sr-Cyrl-CS"/>
        </w:rPr>
      </w:pPr>
    </w:p>
    <w:p w:rsidR="00251E22" w:rsidRDefault="00251E22" w:rsidP="00251E22">
      <w:pPr>
        <w:pStyle w:val="BodyText"/>
        <w:jc w:val="both"/>
        <w:rPr>
          <w:rFonts w:ascii="Arial" w:hAnsi="Arial" w:cs="Arial"/>
          <w:lang w:val="sr-Cyrl-CS"/>
        </w:rPr>
      </w:pPr>
      <w:r>
        <w:rPr>
          <w:rFonts w:ascii="Arial" w:hAnsi="Arial" w:cs="Arial"/>
          <w:lang w:val="sr-Cyrl-CS"/>
        </w:rPr>
        <w:t xml:space="preserve">                                                                                               </w:t>
      </w:r>
    </w:p>
    <w:p w:rsidR="00251E22" w:rsidRDefault="00251E22" w:rsidP="00251E22">
      <w:pPr>
        <w:pStyle w:val="BodyText"/>
        <w:jc w:val="both"/>
        <w:rPr>
          <w:rFonts w:ascii="Arial" w:hAnsi="Arial" w:cs="Arial"/>
          <w:lang w:val="sr-Cyrl-CS"/>
        </w:rPr>
      </w:pPr>
      <w:r>
        <w:rPr>
          <w:rFonts w:ascii="Arial" w:hAnsi="Arial" w:cs="Arial"/>
          <w:lang w:val="sr-Cyrl-CS"/>
        </w:rPr>
        <w:t xml:space="preserve">                                                                                </w:t>
      </w:r>
      <w:r>
        <w:rPr>
          <w:rFonts w:ascii="Arial" w:hAnsi="Arial" w:cs="Arial"/>
        </w:rPr>
        <w:t xml:space="preserve">        </w:t>
      </w:r>
      <w:r>
        <w:rPr>
          <w:rFonts w:ascii="Arial" w:hAnsi="Arial" w:cs="Arial"/>
          <w:lang w:val="sr-Cyrl-CS"/>
        </w:rPr>
        <w:t xml:space="preserve">   </w:t>
      </w:r>
      <w:r w:rsidR="00EB5E1A">
        <w:rPr>
          <w:rFonts w:ascii="Arial" w:hAnsi="Arial" w:cs="Arial"/>
          <w:lang w:val="sr-Cyrl-CS"/>
        </w:rPr>
        <w:t xml:space="preserve">       </w:t>
      </w:r>
      <w:r>
        <w:rPr>
          <w:rFonts w:ascii="Arial" w:hAnsi="Arial" w:cs="Arial"/>
          <w:lang w:val="sr-Cyrl-CS"/>
        </w:rPr>
        <w:t xml:space="preserve">  Инспектор за зжс:</w:t>
      </w:r>
    </w:p>
    <w:p w:rsidR="00251E22" w:rsidRDefault="00251E22" w:rsidP="00251E22">
      <w:pPr>
        <w:pStyle w:val="BodyText"/>
        <w:jc w:val="both"/>
        <w:rPr>
          <w:rFonts w:ascii="Arial" w:hAnsi="Arial" w:cs="Arial"/>
          <w:lang w:val="sr-Cyrl-CS"/>
        </w:rPr>
      </w:pPr>
      <w:r>
        <w:rPr>
          <w:rFonts w:ascii="Arial" w:hAnsi="Arial" w:cs="Arial"/>
          <w:lang w:val="sr-Cyrl-CS"/>
        </w:rPr>
        <w:t xml:space="preserve">                                                                                 </w:t>
      </w:r>
      <w:r>
        <w:rPr>
          <w:rFonts w:ascii="Arial" w:hAnsi="Arial" w:cs="Arial"/>
        </w:rPr>
        <w:t xml:space="preserve">           </w:t>
      </w:r>
      <w:r>
        <w:rPr>
          <w:rFonts w:ascii="Arial" w:hAnsi="Arial" w:cs="Arial"/>
          <w:lang w:val="sr-Cyrl-CS"/>
        </w:rPr>
        <w:t xml:space="preserve"> </w:t>
      </w:r>
      <w:r w:rsidR="00EB5E1A">
        <w:rPr>
          <w:rFonts w:ascii="Arial" w:hAnsi="Arial" w:cs="Arial"/>
          <w:lang w:val="sr-Cyrl-CS"/>
        </w:rPr>
        <w:t xml:space="preserve">        </w:t>
      </w:r>
      <w:r>
        <w:rPr>
          <w:rFonts w:ascii="Arial" w:hAnsi="Arial" w:cs="Arial"/>
          <w:lang w:val="sr-Cyrl-CS"/>
        </w:rPr>
        <w:t>Бјекић Радосава</w:t>
      </w: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18688B" w:rsidP="00251E22">
      <w:pPr>
        <w:pStyle w:val="BodyText"/>
        <w:jc w:val="both"/>
        <w:rPr>
          <w:rFonts w:ascii="Arial" w:hAnsi="Arial" w:cs="Arial"/>
          <w:lang w:val="sr-Cyrl-CS"/>
        </w:rPr>
      </w:pPr>
      <w:r>
        <w:rPr>
          <w:rFonts w:ascii="Arial" w:hAnsi="Arial" w:cs="Arial"/>
          <w:lang w:val="sr-Cyrl-CS"/>
        </w:rPr>
        <w:t>Доставити:</w:t>
      </w:r>
    </w:p>
    <w:p w:rsidR="0018688B" w:rsidRPr="0018688B" w:rsidRDefault="0018688B" w:rsidP="00251E22">
      <w:pPr>
        <w:pStyle w:val="BodyText"/>
        <w:jc w:val="both"/>
        <w:rPr>
          <w:rFonts w:ascii="Arial" w:hAnsi="Arial" w:cs="Arial"/>
        </w:rPr>
      </w:pPr>
      <w:r>
        <w:rPr>
          <w:rFonts w:ascii="Arial" w:hAnsi="Arial" w:cs="Arial"/>
          <w:lang w:val="sr-Cyrl-CS"/>
        </w:rPr>
        <w:t>1.Министарство за зжс, Велисав Пејатовић, velisav.pejatovic@eko.gov.</w:t>
      </w:r>
      <w:r>
        <w:rPr>
          <w:rFonts w:ascii="Arial" w:hAnsi="Arial" w:cs="Arial"/>
        </w:rPr>
        <w:t>rs</w:t>
      </w: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251E22">
      <w:pPr>
        <w:pStyle w:val="BodyText"/>
        <w:jc w:val="both"/>
        <w:rPr>
          <w:rFonts w:ascii="Arial" w:hAnsi="Arial" w:cs="Arial"/>
          <w:lang w:val="sr-Cyrl-CS"/>
        </w:rPr>
      </w:pPr>
    </w:p>
    <w:p w:rsidR="00983683" w:rsidRDefault="00983683" w:rsidP="00983683">
      <w:pPr>
        <w:pStyle w:val="BodyText"/>
        <w:jc w:val="both"/>
        <w:rPr>
          <w:rFonts w:ascii="Arial" w:hAnsi="Arial" w:cs="Arial"/>
        </w:rPr>
      </w:pPr>
      <w:r>
        <w:rPr>
          <w:rFonts w:ascii="Arial" w:hAnsi="Arial" w:cs="Arial"/>
        </w:rPr>
        <w:t>Достављено:</w:t>
      </w:r>
    </w:p>
    <w:p w:rsidR="00191C87" w:rsidRPr="00191C87" w:rsidRDefault="00191C87" w:rsidP="00983683">
      <w:pPr>
        <w:pStyle w:val="BodyText"/>
        <w:jc w:val="both"/>
        <w:rPr>
          <w:rFonts w:ascii="Arial" w:hAnsi="Arial" w:cs="Arial"/>
        </w:rPr>
      </w:pPr>
    </w:p>
    <w:p w:rsidR="00983683" w:rsidRPr="00191C87" w:rsidRDefault="00983683" w:rsidP="00983683">
      <w:pPr>
        <w:pStyle w:val="BodyText"/>
        <w:jc w:val="both"/>
        <w:rPr>
          <w:rFonts w:ascii="Arial" w:hAnsi="Arial" w:cs="Arial"/>
        </w:rPr>
      </w:pPr>
      <w:r>
        <w:rPr>
          <w:rFonts w:ascii="Arial" w:hAnsi="Arial" w:cs="Arial"/>
        </w:rPr>
        <w:t>1.</w:t>
      </w:r>
      <w:r w:rsidR="00191C87">
        <w:rPr>
          <w:rFonts w:ascii="Arial" w:hAnsi="Arial" w:cs="Arial"/>
        </w:rPr>
        <w:t>Министарство за заштиту животне средине, Сектор за надзор, и превентивно деловање у животној средини,</w:t>
      </w:r>
      <w:r w:rsidR="00EB5E1A">
        <w:rPr>
          <w:rFonts w:ascii="Arial" w:hAnsi="Arial" w:cs="Arial"/>
        </w:rPr>
        <w:t xml:space="preserve"> </w:t>
      </w:r>
      <w:r w:rsidR="00191C87">
        <w:rPr>
          <w:rFonts w:ascii="Arial" w:hAnsi="Arial" w:cs="Arial"/>
        </w:rPr>
        <w:t>Омладинских бригада бр.1.,11070 Нови Београд</w:t>
      </w:r>
    </w:p>
    <w:p w:rsidR="00983683" w:rsidRPr="00FF1877" w:rsidRDefault="00983683" w:rsidP="00983683">
      <w:pPr>
        <w:pStyle w:val="BodyText"/>
        <w:jc w:val="both"/>
        <w:rPr>
          <w:rFonts w:ascii="Arial" w:hAnsi="Arial" w:cs="Arial"/>
        </w:rPr>
      </w:pPr>
      <w:r>
        <w:rPr>
          <w:rFonts w:ascii="Arial" w:hAnsi="Arial" w:cs="Arial"/>
        </w:rPr>
        <w:t>2.Архива предмета</w:t>
      </w:r>
    </w:p>
    <w:p w:rsidR="00983683" w:rsidRDefault="00983683" w:rsidP="00251E22">
      <w:pPr>
        <w:pStyle w:val="BodyText"/>
        <w:jc w:val="both"/>
        <w:rPr>
          <w:rFonts w:ascii="Arial" w:hAnsi="Arial" w:cs="Arial"/>
        </w:rPr>
      </w:pPr>
    </w:p>
    <w:p w:rsidR="00251E22" w:rsidRDefault="00251E22" w:rsidP="002D6A88">
      <w:pPr>
        <w:pStyle w:val="BodyText"/>
        <w:jc w:val="both"/>
        <w:rPr>
          <w:rFonts w:ascii="Arial" w:hAnsi="Arial" w:cs="Arial"/>
          <w:lang w:val="sr-Cyrl-CS"/>
        </w:rPr>
      </w:pPr>
    </w:p>
    <w:p w:rsidR="002D6A88" w:rsidRDefault="002D6A88" w:rsidP="002D6A88">
      <w:pPr>
        <w:ind w:left="360"/>
        <w:jc w:val="both"/>
        <w:rPr>
          <w:rFonts w:ascii="Arial" w:hAnsi="Arial" w:cs="Arial"/>
          <w:lang w:val="sr-Cyrl-CS"/>
        </w:rPr>
      </w:pPr>
    </w:p>
    <w:p w:rsidR="002D6A88" w:rsidRDefault="002D6A88" w:rsidP="002D6A88">
      <w:pPr>
        <w:ind w:left="360"/>
        <w:jc w:val="both"/>
        <w:rPr>
          <w:rFonts w:ascii="Arial" w:hAnsi="Arial" w:cs="Arial"/>
          <w:lang w:val="sr-Cyrl-CS"/>
        </w:rPr>
      </w:pPr>
    </w:p>
    <w:p w:rsidR="002D6A88" w:rsidRPr="00683B20" w:rsidRDefault="002D6A88" w:rsidP="002D6A88">
      <w:pPr>
        <w:pStyle w:val="BodyText"/>
        <w:spacing w:after="0"/>
        <w:jc w:val="both"/>
        <w:rPr>
          <w:rFonts w:ascii="Arial" w:hAnsi="Arial"/>
          <w:color w:val="000000"/>
        </w:rPr>
      </w:pPr>
    </w:p>
    <w:p w:rsidR="002D6A88" w:rsidRPr="00B06418" w:rsidRDefault="002D6A88" w:rsidP="00B06418">
      <w:pPr>
        <w:jc w:val="both"/>
        <w:rPr>
          <w:rFonts w:ascii="Arial" w:hAnsi="Arial" w:cs="Arial"/>
        </w:rPr>
      </w:pPr>
    </w:p>
    <w:p w:rsidR="00B06418" w:rsidRDefault="00B06418" w:rsidP="00B06418">
      <w:pPr>
        <w:jc w:val="both"/>
        <w:rPr>
          <w:rFonts w:ascii="Arial" w:hAnsi="Arial" w:cs="Arial"/>
          <w:lang w:val="sr-Cyrl-CS"/>
        </w:rPr>
      </w:pPr>
    </w:p>
    <w:p w:rsidR="00B06418" w:rsidRDefault="00B06418" w:rsidP="00B06418">
      <w:pPr>
        <w:jc w:val="both"/>
        <w:rPr>
          <w:rFonts w:ascii="Arial" w:hAnsi="Arial" w:cs="Arial"/>
          <w:lang w:val="sr-Cyrl-CS"/>
        </w:rPr>
      </w:pPr>
    </w:p>
    <w:p w:rsidR="00B06418" w:rsidRDefault="00B06418" w:rsidP="00B06418">
      <w:pPr>
        <w:jc w:val="both"/>
        <w:rPr>
          <w:rFonts w:ascii="Arial" w:hAnsi="Arial" w:cs="Arial"/>
          <w:lang w:val="sr-Cyrl-CS"/>
        </w:rPr>
      </w:pPr>
    </w:p>
    <w:p w:rsidR="00B06418" w:rsidRDefault="00B06418" w:rsidP="00E219DE">
      <w:pPr>
        <w:jc w:val="both"/>
        <w:rPr>
          <w:rFonts w:ascii="Arial" w:hAnsi="Arial" w:cs="Arial"/>
          <w:lang w:val="sr-Cyrl-CS"/>
        </w:rPr>
      </w:pPr>
    </w:p>
    <w:p w:rsidR="00E026D2" w:rsidRDefault="00E026D2" w:rsidP="00E026D2">
      <w:pPr>
        <w:jc w:val="both"/>
        <w:rPr>
          <w:rFonts w:ascii="Arial" w:hAnsi="Arial" w:cs="Arial"/>
          <w:lang w:val="sr-Cyrl-CS"/>
        </w:rPr>
      </w:pPr>
    </w:p>
    <w:p w:rsidR="00E026D2" w:rsidRDefault="00E026D2" w:rsidP="00E026D2">
      <w:pPr>
        <w:jc w:val="both"/>
        <w:rPr>
          <w:rFonts w:ascii="Arial" w:hAnsi="Arial" w:cs="Arial"/>
          <w:lang w:val="sr-Cyrl-CS"/>
        </w:rPr>
      </w:pPr>
    </w:p>
    <w:p w:rsidR="00E026D2" w:rsidRDefault="00E026D2" w:rsidP="00564A46">
      <w:pPr>
        <w:jc w:val="both"/>
        <w:rPr>
          <w:rFonts w:ascii="Arial" w:hAnsi="Arial" w:cs="Arial"/>
          <w:lang w:val="sr-Cyrl-CS"/>
        </w:rPr>
      </w:pPr>
    </w:p>
    <w:p w:rsidR="00564A46" w:rsidRDefault="00564A46" w:rsidP="00DC1E1D">
      <w:pPr>
        <w:jc w:val="both"/>
        <w:rPr>
          <w:rFonts w:ascii="Arial" w:hAnsi="Arial" w:cs="Arial"/>
          <w:lang w:val="sr-Cyrl-CS"/>
        </w:rPr>
      </w:pPr>
    </w:p>
    <w:p w:rsidR="00DC1E1D" w:rsidRDefault="00DC1E1D" w:rsidP="00DC1E1D">
      <w:pPr>
        <w:jc w:val="both"/>
        <w:rPr>
          <w:rFonts w:ascii="Arial" w:hAnsi="Arial" w:cs="Arial"/>
        </w:rPr>
      </w:pPr>
      <w:r>
        <w:rPr>
          <w:rFonts w:ascii="Arial" w:hAnsi="Arial" w:cs="Arial"/>
        </w:rPr>
        <w:t>.</w:t>
      </w:r>
    </w:p>
    <w:p w:rsidR="00DC1E1D" w:rsidRPr="00DC1E1D" w:rsidRDefault="00DC1E1D" w:rsidP="00926E3D">
      <w:pPr>
        <w:jc w:val="both"/>
        <w:rPr>
          <w:rFonts w:ascii="Arial" w:hAnsi="Arial" w:cs="Arial"/>
        </w:rPr>
      </w:pPr>
    </w:p>
    <w:p w:rsidR="0039261D" w:rsidRPr="0039261D" w:rsidRDefault="0039261D" w:rsidP="0039261D">
      <w:pPr>
        <w:jc w:val="both"/>
        <w:rPr>
          <w:rFonts w:ascii="Arial" w:hAnsi="Arial" w:cs="Arial"/>
          <w:color w:val="333333"/>
          <w:shd w:val="clear" w:color="auto" w:fill="FFFFFF"/>
        </w:rPr>
      </w:pPr>
    </w:p>
    <w:p w:rsidR="0039261D" w:rsidRPr="0039261D" w:rsidRDefault="0039261D" w:rsidP="0039261D">
      <w:pPr>
        <w:jc w:val="both"/>
        <w:rPr>
          <w:rFonts w:ascii="Arial" w:hAnsi="Arial" w:cs="Arial"/>
          <w:color w:val="333333"/>
          <w:shd w:val="clear" w:color="auto" w:fill="FFFFFF"/>
        </w:rPr>
      </w:pPr>
    </w:p>
    <w:p w:rsidR="0039261D" w:rsidRPr="00012FFD" w:rsidRDefault="0039261D" w:rsidP="0039261D">
      <w:pPr>
        <w:jc w:val="both"/>
        <w:rPr>
          <w:rFonts w:ascii="Arial" w:hAnsi="Arial" w:cs="Arial"/>
          <w:color w:val="333333"/>
          <w:shd w:val="clear" w:color="auto" w:fill="FFFFFF"/>
        </w:rPr>
      </w:pPr>
      <w:r>
        <w:rPr>
          <w:rFonts w:ascii="Arial" w:hAnsi="Arial" w:cs="Arial"/>
          <w:color w:val="333333"/>
          <w:shd w:val="clear" w:color="auto" w:fill="FFFFFF"/>
        </w:rPr>
        <w:t xml:space="preserve">, </w:t>
      </w:r>
    </w:p>
    <w:p w:rsidR="0039261D" w:rsidRPr="0039261D" w:rsidRDefault="0039261D" w:rsidP="0039261D">
      <w:pPr>
        <w:jc w:val="both"/>
        <w:rPr>
          <w:rFonts w:ascii="Arial" w:hAnsi="Arial" w:cs="Arial"/>
          <w:color w:val="333333"/>
          <w:shd w:val="clear" w:color="auto" w:fill="FFFFFF"/>
        </w:rPr>
      </w:pPr>
    </w:p>
    <w:p w:rsidR="00125F46" w:rsidRDefault="00125F46" w:rsidP="00F03ED8">
      <w:pPr>
        <w:jc w:val="both"/>
        <w:rPr>
          <w:rFonts w:ascii="Arial" w:hAnsi="Arial" w:cs="Arial"/>
        </w:rPr>
      </w:pPr>
    </w:p>
    <w:p w:rsidR="00F03ED8" w:rsidRPr="00F03ED8" w:rsidRDefault="00F03ED8" w:rsidP="00F03ED8">
      <w:pPr>
        <w:jc w:val="both"/>
        <w:rPr>
          <w:rFonts w:ascii="Arial" w:hAnsi="Arial" w:cs="Arial"/>
        </w:rPr>
      </w:pPr>
      <w:r>
        <w:rPr>
          <w:rFonts w:ascii="Arial" w:hAnsi="Arial" w:cs="Arial"/>
        </w:rPr>
        <w:t xml:space="preserve">  </w:t>
      </w:r>
    </w:p>
    <w:p w:rsidR="007130AC" w:rsidRPr="007130AC" w:rsidRDefault="007130AC" w:rsidP="007130AC">
      <w:pPr>
        <w:jc w:val="both"/>
        <w:rPr>
          <w:rFonts w:ascii="Arial" w:hAnsi="Arial" w:cs="Arial"/>
        </w:rPr>
      </w:pPr>
    </w:p>
    <w:p w:rsidR="007130AC" w:rsidRPr="007130AC" w:rsidRDefault="007130AC" w:rsidP="007130AC">
      <w:pPr>
        <w:jc w:val="both"/>
        <w:rPr>
          <w:rFonts w:ascii="Arial" w:hAnsi="Arial"/>
        </w:rPr>
      </w:pPr>
    </w:p>
    <w:p w:rsidR="007130AC" w:rsidRPr="007130AC" w:rsidRDefault="007130AC" w:rsidP="007130AC">
      <w:pPr>
        <w:jc w:val="both"/>
        <w:rPr>
          <w:rFonts w:ascii="Arial" w:hAnsi="Arial"/>
        </w:rPr>
      </w:pPr>
    </w:p>
    <w:p w:rsidR="007130AC" w:rsidRPr="00BF6BF3" w:rsidRDefault="007130AC" w:rsidP="007130AC">
      <w:pPr>
        <w:jc w:val="both"/>
        <w:rPr>
          <w:rFonts w:ascii="Arial" w:hAnsi="Arial"/>
        </w:rPr>
      </w:pPr>
    </w:p>
    <w:p w:rsidR="007130AC" w:rsidRDefault="007130AC" w:rsidP="007130AC">
      <w:pPr>
        <w:jc w:val="both"/>
        <w:rPr>
          <w:rFonts w:ascii="Arial" w:hAnsi="Arial"/>
        </w:rPr>
      </w:pPr>
    </w:p>
    <w:p w:rsidR="009537AF" w:rsidRPr="007130AC" w:rsidRDefault="009537AF">
      <w:pPr>
        <w:rPr>
          <w:rFonts w:ascii="Arial" w:hAnsi="Arial" w:cs="Arial"/>
        </w:rPr>
      </w:pPr>
    </w:p>
    <w:sectPr w:rsidR="009537AF" w:rsidRPr="007130AC" w:rsidSect="00984780">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789"/>
    <w:multiLevelType w:val="hybridMultilevel"/>
    <w:tmpl w:val="9F3C58C0"/>
    <w:lvl w:ilvl="0" w:tplc="BE02D41A">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130AC"/>
    <w:rsid w:val="00025F38"/>
    <w:rsid w:val="000B29B3"/>
    <w:rsid w:val="000E4C44"/>
    <w:rsid w:val="00125F46"/>
    <w:rsid w:val="0018688B"/>
    <w:rsid w:val="00191C87"/>
    <w:rsid w:val="001A6B3B"/>
    <w:rsid w:val="00232C9A"/>
    <w:rsid w:val="00251E22"/>
    <w:rsid w:val="00265793"/>
    <w:rsid w:val="00266E18"/>
    <w:rsid w:val="002D6A88"/>
    <w:rsid w:val="002F69E9"/>
    <w:rsid w:val="00352BB3"/>
    <w:rsid w:val="0039261D"/>
    <w:rsid w:val="004251F5"/>
    <w:rsid w:val="005102B4"/>
    <w:rsid w:val="00564A46"/>
    <w:rsid w:val="00571129"/>
    <w:rsid w:val="00587465"/>
    <w:rsid w:val="006231F4"/>
    <w:rsid w:val="007130AC"/>
    <w:rsid w:val="0079484A"/>
    <w:rsid w:val="008C475A"/>
    <w:rsid w:val="008E13CF"/>
    <w:rsid w:val="00926E3D"/>
    <w:rsid w:val="009537AF"/>
    <w:rsid w:val="00983683"/>
    <w:rsid w:val="00984780"/>
    <w:rsid w:val="009E5A54"/>
    <w:rsid w:val="00A8612B"/>
    <w:rsid w:val="00AB0338"/>
    <w:rsid w:val="00B06418"/>
    <w:rsid w:val="00B250B4"/>
    <w:rsid w:val="00CE7CF4"/>
    <w:rsid w:val="00D2063E"/>
    <w:rsid w:val="00DC1E1D"/>
    <w:rsid w:val="00E026D2"/>
    <w:rsid w:val="00E20933"/>
    <w:rsid w:val="00E219DE"/>
    <w:rsid w:val="00E55D50"/>
    <w:rsid w:val="00EB5E1A"/>
    <w:rsid w:val="00F03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A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6A88"/>
    <w:pPr>
      <w:spacing w:after="120"/>
    </w:pPr>
  </w:style>
  <w:style w:type="character" w:customStyle="1" w:styleId="BodyTextChar">
    <w:name w:val="Body Text Char"/>
    <w:basedOn w:val="DefaultParagraphFont"/>
    <w:link w:val="BodyText"/>
    <w:rsid w:val="002D6A88"/>
    <w:rPr>
      <w:rFonts w:ascii="Times New Roman" w:eastAsia="SimSun" w:hAnsi="Times New Roman" w:cs="Mangal"/>
      <w:kern w:val="1"/>
      <w:sz w:val="24"/>
      <w:szCs w:val="24"/>
      <w:lang w:eastAsia="hi-IN" w:bidi="hi-IN"/>
    </w:rPr>
  </w:style>
  <w:style w:type="paragraph" w:styleId="ListParagraph">
    <w:name w:val="List Paragraph"/>
    <w:basedOn w:val="Normal"/>
    <w:uiPriority w:val="34"/>
    <w:qFormat/>
    <w:rsid w:val="002D6A88"/>
    <w:pPr>
      <w:widowControl/>
      <w:suppressAutoHyphens w:val="0"/>
      <w:ind w:left="708"/>
      <w:jc w:val="both"/>
    </w:pPr>
    <w:rPr>
      <w:rFonts w:eastAsia="Calibri" w:cs="Times New Roman"/>
      <w:kern w:val="0"/>
      <w:sz w:val="22"/>
      <w:szCs w:val="20"/>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1D7AB-2324-4538-9A93-9C6AC16A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rbjekic</dc:creator>
  <cp:keywords/>
  <dc:description/>
  <cp:lastModifiedBy>rbjekic</cp:lastModifiedBy>
  <cp:revision>2</cp:revision>
  <cp:lastPrinted>2025-02-25T13:21:00Z</cp:lastPrinted>
  <dcterms:created xsi:type="dcterms:W3CDTF">2025-02-06T09:45:00Z</dcterms:created>
  <dcterms:modified xsi:type="dcterms:W3CDTF">2025-02-28T13:23:00Z</dcterms:modified>
</cp:coreProperties>
</file>