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ОПШТИНА АРИЉЕ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>Општинско веће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II број 06-</w:t>
      </w:r>
      <w:r>
        <w:rPr>
          <w:rFonts w:cs="Arial" w:ascii="Times New Roman" w:hAnsi="Times New Roman"/>
          <w:sz w:val="22"/>
          <w:szCs w:val="22"/>
          <w:lang w:val="sr-RS"/>
        </w:rPr>
        <w:t xml:space="preserve"> 44/  </w:t>
      </w:r>
      <w:r>
        <w:rPr>
          <w:rFonts w:cs="Arial" w:ascii="Times New Roman" w:hAnsi="Times New Roman"/>
          <w:sz w:val="22"/>
          <w:szCs w:val="22"/>
        </w:rPr>
        <w:t>202</w:t>
      </w:r>
      <w:r>
        <w:rPr>
          <w:rFonts w:cs="Arial" w:ascii="Times New Roman" w:hAnsi="Times New Roman"/>
          <w:sz w:val="22"/>
          <w:szCs w:val="22"/>
          <w:lang w:val="sr-RS"/>
        </w:rPr>
        <w:t>5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  <w:shd w:fill="auto" w:val="clear"/>
          <w:lang w:val="sr-RS"/>
        </w:rPr>
        <w:t>01</w:t>
      </w:r>
      <w:r>
        <w:rPr>
          <w:rFonts w:cs="Arial" w:ascii="Times New Roman" w:hAnsi="Times New Roman"/>
          <w:sz w:val="22"/>
          <w:szCs w:val="22"/>
          <w:lang w:val="sr-Latn-RS"/>
        </w:rPr>
        <w:t>.</w:t>
      </w:r>
      <w:r>
        <w:rPr>
          <w:rFonts w:cs="Arial" w:ascii="Times New Roman" w:hAnsi="Times New Roman"/>
          <w:sz w:val="22"/>
          <w:szCs w:val="22"/>
          <w:lang w:val="sr-RS"/>
        </w:rPr>
        <w:t>07</w:t>
      </w:r>
      <w:r>
        <w:rPr>
          <w:rFonts w:cs="Arial" w:ascii="Times New Roman" w:hAnsi="Times New Roman"/>
          <w:sz w:val="22"/>
          <w:szCs w:val="22"/>
          <w:lang w:val="sr-Latn-RS"/>
        </w:rPr>
        <w:t>.202</w:t>
      </w:r>
      <w:r>
        <w:rPr>
          <w:rFonts w:cs="Arial" w:ascii="Times New Roman" w:hAnsi="Times New Roman"/>
          <w:sz w:val="22"/>
          <w:szCs w:val="22"/>
          <w:lang w:val="sr-RS"/>
        </w:rPr>
        <w:t>5</w:t>
      </w:r>
      <w:r>
        <w:rPr>
          <w:rFonts w:cs="Arial" w:ascii="Times New Roman" w:hAnsi="Times New Roman"/>
          <w:sz w:val="22"/>
          <w:szCs w:val="22"/>
        </w:rPr>
        <w:t>. године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АРИЉЕ</w:t>
      </w:r>
    </w:p>
    <w:p>
      <w:pPr>
        <w:pStyle w:val="Standard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ab/>
        <w:t xml:space="preserve">На основу члана 47. Закона о локалној самоуправи (Службени гласник РС број 129/07 и 47/18), члана 59. Статута општине Ариље (Службени гласник општине Ариље, број 13/2019) и члана 30. Пословника Општинског већа општине Ариље, број 7/08), САЗИВАМ за 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  <w:lang w:val="sr-RS"/>
        </w:rPr>
        <w:t>01</w:t>
      </w:r>
      <w:r>
        <w:rPr>
          <w:rFonts w:cs="Arial" w:ascii="Times New Roman" w:hAnsi="Times New Roman"/>
          <w:b/>
          <w:bCs/>
          <w:sz w:val="22"/>
          <w:szCs w:val="22"/>
          <w:lang w:val="sr-Latn-RS"/>
        </w:rPr>
        <w:t>.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07</w:t>
      </w:r>
      <w:r>
        <w:rPr>
          <w:rFonts w:cs="Arial" w:ascii="Times New Roman" w:hAnsi="Times New Roman"/>
          <w:b/>
          <w:bCs/>
          <w:sz w:val="22"/>
          <w:szCs w:val="22"/>
          <w:lang w:val="sr-Latn-RS"/>
        </w:rPr>
        <w:t>.202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5</w:t>
      </w:r>
      <w:r>
        <w:rPr>
          <w:rFonts w:cs="Arial" w:ascii="Times New Roman" w:hAnsi="Times New Roman"/>
          <w:b/>
          <w:bCs/>
          <w:sz w:val="22"/>
          <w:szCs w:val="22"/>
        </w:rPr>
        <w:t>. године (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уторак)</w:t>
      </w:r>
      <w:r>
        <w:rPr>
          <w:rFonts w:cs="Arial" w:ascii="Times New Roman" w:hAnsi="Times New Roman"/>
          <w:b/>
          <w:bCs/>
          <w:sz w:val="22"/>
          <w:szCs w:val="22"/>
        </w:rPr>
        <w:t xml:space="preserve"> у 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</w:rPr>
        <w:t>1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  <w:lang w:val="sr-RS"/>
        </w:rPr>
        <w:t>3,оо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</w:rPr>
        <w:t xml:space="preserve"> </w:t>
      </w:r>
      <w:r>
        <w:rPr>
          <w:rFonts w:cs="Arial" w:ascii="Times New Roman" w:hAnsi="Times New Roman"/>
          <w:b/>
          <w:bCs/>
          <w:sz w:val="22"/>
          <w:szCs w:val="22"/>
        </w:rPr>
        <w:t>сати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  <w:lang w:val="sr-RS"/>
        </w:rPr>
        <w:t>30</w:t>
      </w:r>
      <w:r>
        <w:rPr>
          <w:rFonts w:cs="Arial" w:ascii="Times New Roman" w:hAnsi="Times New Roman"/>
          <w:b/>
          <w:bCs/>
          <w:sz w:val="22"/>
          <w:szCs w:val="22"/>
        </w:rPr>
        <w:t>. СЕДНИЦ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У</w:t>
      </w:r>
      <w:r>
        <w:rPr>
          <w:rFonts w:cs="Arial" w:ascii="Times New Roman" w:hAnsi="Times New Roman"/>
          <w:b/>
          <w:bCs/>
          <w:sz w:val="22"/>
          <w:szCs w:val="22"/>
        </w:rPr>
        <w:t xml:space="preserve"> ОПШТИНСКОГ ВЕЋА ОПШТИНЕ АРИЉЕ</w:t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>ДНЕВНИ РЕД</w:t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/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/>
      </w:r>
    </w:p>
    <w:p>
      <w:pPr>
        <w:pStyle w:val="Standard"/>
        <w:jc w:val="center"/>
        <w:rPr>
          <w:rFonts w:ascii="Times New Roman" w:hAnsi="Times New Roman" w:cs="Arial"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 xml:space="preserve">1. Предлог да се аутобус марке 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sr-Latn-RS"/>
        </w:rPr>
        <w:t>Volkswagen, VW,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 xml:space="preserve"> модел 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sr-Latn-RS"/>
        </w:rPr>
        <w:t xml:space="preserve">Crafter, 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>регистарских ознака УЕ 201-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sr-Latn-RS"/>
        </w:rPr>
        <w:t xml:space="preserve">ZF, 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 xml:space="preserve">број шасије 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sr-Latn-RS"/>
        </w:rPr>
        <w:t xml:space="preserve">WV1ZZZSY0R9056864, 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 xml:space="preserve">број мотора 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sr-Latn-RS"/>
        </w:rPr>
        <w:t xml:space="preserve">DRE014893, 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>који је у јавној својини општине Ариље,користити за ванредни, бесплатни превоз путника од Соколског дома до излетишта дуж регионалног пута Р 228 и реке Рзав, до моста на малом Рзаву и у обрнутом смеру, у период од два (2) месеца, током месеца јула и августа 2025. године.</w:t>
      </w:r>
    </w:p>
    <w:p>
      <w:pPr>
        <w:pStyle w:val="Standard"/>
        <w:ind w:left="7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ind w:left="1125"/>
        <w:jc w:val="right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>Председник Општинског већа,</w:t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spacing w:before="0" w:after="200"/>
        <w:ind w:left="1125"/>
        <w:jc w:val="right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>Предраг Маслар с.р.</w:t>
      </w:r>
    </w:p>
    <w:sectPr>
      <w:type w:val="nextPage"/>
      <w:pgSz w:w="12240" w:h="15840"/>
      <w:pgMar w:left="850" w:right="1067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4b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BodyText"/>
    <w:qFormat/>
    <w:rsid w:val="00f45b2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f45b2e"/>
    <w:pPr>
      <w:spacing w:before="0" w:after="140"/>
    </w:pPr>
    <w:rPr/>
  </w:style>
  <w:style w:type="paragraph" w:styleId="List">
    <w:name w:val="List"/>
    <w:basedOn w:val="BodyText"/>
    <w:rsid w:val="00f45b2e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rsid w:val="00f45b2e"/>
    <w:pPr>
      <w:suppressLineNumbers/>
    </w:pPr>
    <w:rPr>
      <w:rFonts w:cs="Arial"/>
    </w:rPr>
  </w:style>
  <w:style w:type="paragraph" w:styleId="Caption1">
    <w:name w:val="caption1"/>
    <w:basedOn w:val="Normal"/>
    <w:qFormat/>
    <w:rsid w:val="00f45b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uiPriority w:val="99"/>
    <w:qFormat/>
    <w:rsid w:val="00ff67ed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4b7d9c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Application>LibreOffice/7.6.4.1$Windows_X86_64 LibreOffice_project/e19e193f88cd6c0525a17fb7a176ed8e6a3e2aa1</Application>
  <AppVersion>15.0000</AppVersion>
  <Pages>1</Pages>
  <Words>137</Words>
  <Characters>747</Characters>
  <CharactersWithSpaces>876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2023-11-27T06:45:00Z</dcterms:created>
  <dc:creator>mvukotic</dc:creator>
  <dc:description/>
  <dc:language>sr-Latn-RS</dc:language>
  <cp:lastModifiedBy/>
  <cp:lastPrinted>2025-07-02T10:12:07Z</cp:lastPrinted>
  <dcterms:modified xsi:type="dcterms:W3CDTF">2025-07-07T11:47:21Z</dcterms:modified>
  <cp:revision>206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