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B1" w:rsidRDefault="009224B1" w:rsidP="009224B1">
      <w:pPr>
        <w:pStyle w:val="Standard"/>
        <w:rPr>
          <w:rFonts w:hint="eastAsia"/>
        </w:rPr>
      </w:pPr>
      <w:r>
        <w:t>ОПШТИНА АРИЉЕ</w:t>
      </w:r>
    </w:p>
    <w:p w:rsidR="009224B1" w:rsidRDefault="009224B1" w:rsidP="009224B1">
      <w:pPr>
        <w:pStyle w:val="Standard"/>
        <w:rPr>
          <w:rFonts w:hint="eastAsia"/>
          <w:b/>
          <w:bCs/>
        </w:rPr>
      </w:pPr>
      <w:proofErr w:type="spellStart"/>
      <w:r>
        <w:rPr>
          <w:b/>
          <w:bCs/>
        </w:rPr>
        <w:t>Општинско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веће</w:t>
      </w:r>
      <w:proofErr w:type="spellEnd"/>
    </w:p>
    <w:p w:rsidR="009224B1" w:rsidRDefault="009224B1" w:rsidP="009224B1">
      <w:pPr>
        <w:pStyle w:val="Standard"/>
        <w:rPr>
          <w:rFonts w:hint="eastAsia"/>
        </w:rPr>
      </w:pPr>
      <w:r>
        <w:t xml:space="preserve">II </w:t>
      </w:r>
      <w:proofErr w:type="spellStart"/>
      <w:r>
        <w:t>број</w:t>
      </w:r>
      <w:proofErr w:type="spellEnd"/>
      <w:r>
        <w:t xml:space="preserve"> 06 -</w:t>
      </w:r>
      <w:r w:rsidR="004E10B2">
        <w:rPr>
          <w:lang w:val="sr-Cyrl-RS"/>
        </w:rPr>
        <w:t xml:space="preserve"> 7</w:t>
      </w:r>
      <w:bookmarkStart w:id="0" w:name="_GoBack"/>
      <w:bookmarkEnd w:id="0"/>
      <w:r>
        <w:t>/2026</w:t>
      </w:r>
    </w:p>
    <w:p w:rsidR="009224B1" w:rsidRDefault="009224B1" w:rsidP="009224B1">
      <w:pPr>
        <w:pStyle w:val="Standard"/>
        <w:rPr>
          <w:rFonts w:hint="eastAsia"/>
        </w:rPr>
      </w:pPr>
      <w:r>
        <w:rPr>
          <w:color w:val="000000"/>
          <w:lang w:val="sr-Cyrl-RS"/>
        </w:rPr>
        <w:t>19</w:t>
      </w:r>
      <w:r>
        <w:rPr>
          <w:color w:val="000000"/>
        </w:rPr>
        <w:t>.0</w:t>
      </w:r>
      <w:r>
        <w:rPr>
          <w:color w:val="000000"/>
          <w:lang w:val="sr-Cyrl-RS"/>
        </w:rPr>
        <w:t>2</w:t>
      </w:r>
      <w:r>
        <w:rPr>
          <w:color w:val="000000"/>
        </w:rPr>
        <w:t>.2026</w:t>
      </w:r>
      <w:r>
        <w:rPr>
          <w:color w:val="C9211E"/>
        </w:rPr>
        <w:t>.</w:t>
      </w:r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</w:p>
    <w:p w:rsidR="009224B1" w:rsidRDefault="009224B1" w:rsidP="009224B1">
      <w:pPr>
        <w:pStyle w:val="Standard"/>
        <w:rPr>
          <w:rFonts w:hint="eastAsia"/>
        </w:rPr>
      </w:pPr>
      <w:proofErr w:type="spellStart"/>
      <w:r>
        <w:t>Ариље</w:t>
      </w:r>
      <w:proofErr w:type="spellEnd"/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47.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129/07 и 47/18), </w:t>
      </w:r>
      <w:proofErr w:type="spellStart"/>
      <w:r>
        <w:t>члан</w:t>
      </w:r>
      <w:proofErr w:type="spellEnd"/>
      <w:r>
        <w:t xml:space="preserve"> 59.</w:t>
      </w:r>
      <w:proofErr w:type="gramEnd"/>
      <w:r>
        <w:t xml:space="preserve"> </w:t>
      </w:r>
      <w:proofErr w:type="spellStart"/>
      <w:proofErr w:type="gram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Ариље</w:t>
      </w:r>
      <w:proofErr w:type="spellEnd"/>
      <w:r>
        <w:t xml:space="preserve"> (“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Ариље</w:t>
      </w:r>
      <w:proofErr w:type="spellEnd"/>
      <w:r>
        <w:t xml:space="preserve">” </w:t>
      </w:r>
      <w:proofErr w:type="spellStart"/>
      <w:r>
        <w:t>број</w:t>
      </w:r>
      <w:proofErr w:type="spellEnd"/>
      <w:r>
        <w:t xml:space="preserve"> 13/2019) и </w:t>
      </w:r>
      <w:proofErr w:type="spellStart"/>
      <w:r>
        <w:t>члан</w:t>
      </w:r>
      <w:proofErr w:type="spellEnd"/>
      <w:r>
        <w:t xml:space="preserve"> 30.</w:t>
      </w:r>
      <w:proofErr w:type="gramEnd"/>
      <w:r>
        <w:t xml:space="preserve"> </w:t>
      </w:r>
      <w:proofErr w:type="spellStart"/>
      <w:r>
        <w:t>Пословника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Ариље</w:t>
      </w:r>
      <w:proofErr w:type="spellEnd"/>
      <w:r>
        <w:t xml:space="preserve"> (“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7/08) САЗИВАМ </w:t>
      </w:r>
      <w:proofErr w:type="spellStart"/>
      <w:r>
        <w:t>за</w:t>
      </w:r>
      <w:proofErr w:type="spellEnd"/>
    </w:p>
    <w:p w:rsidR="009224B1" w:rsidRDefault="009224B1" w:rsidP="009224B1">
      <w:pPr>
        <w:pStyle w:val="Standard"/>
        <w:rPr>
          <w:rFonts w:hint="eastAsia"/>
        </w:rPr>
      </w:pPr>
      <w:r>
        <w:rPr>
          <w:color w:val="000000"/>
          <w:lang w:val="sr-Cyrl-RS"/>
        </w:rPr>
        <w:t>19</w:t>
      </w:r>
      <w:r>
        <w:rPr>
          <w:color w:val="000000"/>
        </w:rPr>
        <w:t>.0</w:t>
      </w:r>
      <w:r>
        <w:rPr>
          <w:color w:val="000000"/>
          <w:lang w:val="sr-Cyrl-RS"/>
        </w:rPr>
        <w:t>2</w:t>
      </w:r>
      <w:r>
        <w:rPr>
          <w:color w:val="000000"/>
        </w:rPr>
        <w:t xml:space="preserve">.2026.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 xml:space="preserve"> ( </w:t>
      </w:r>
      <w:r>
        <w:rPr>
          <w:color w:val="000000"/>
          <w:lang w:val="sr-Cyrl-RS"/>
        </w:rPr>
        <w:t>четвртак</w:t>
      </w:r>
      <w:r>
        <w:rPr>
          <w:color w:val="000000"/>
        </w:rPr>
        <w:t xml:space="preserve">) у </w:t>
      </w:r>
      <w:r>
        <w:rPr>
          <w:color w:val="000000"/>
          <w:lang w:val="sr-Cyrl-RS"/>
        </w:rPr>
        <w:t>13</w:t>
      </w:r>
      <w:r>
        <w:rPr>
          <w:color w:val="000000"/>
        </w:rPr>
        <w:t xml:space="preserve">.00 </w:t>
      </w:r>
      <w:proofErr w:type="spellStart"/>
      <w:r>
        <w:rPr>
          <w:color w:val="000000"/>
        </w:rPr>
        <w:t>сати</w:t>
      </w:r>
      <w:proofErr w:type="spellEnd"/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353A4B" w:rsidP="00353A4B">
      <w:pPr>
        <w:pStyle w:val="Standard"/>
        <w:ind w:left="720"/>
        <w:rPr>
          <w:rFonts w:hint="eastAsia"/>
        </w:rPr>
      </w:pPr>
      <w:r>
        <w:rPr>
          <w:b/>
          <w:bCs/>
          <w:lang w:val="sr-Cyrl-RS"/>
        </w:rPr>
        <w:t>50.</w:t>
      </w:r>
      <w:r w:rsidR="009224B1">
        <w:rPr>
          <w:b/>
          <w:bCs/>
        </w:rPr>
        <w:t>ТЕЛЕФОНСКУ СЕДНИЦУ ОПШТИНСКОГ ВЕЋА ОПШТИНЕ АРИЉЕ</w:t>
      </w: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телефонску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предлажем</w:t>
      </w:r>
      <w:proofErr w:type="spellEnd"/>
      <w:r>
        <w:t xml:space="preserve"> </w:t>
      </w:r>
      <w:proofErr w:type="spellStart"/>
      <w:r>
        <w:t>следећи</w:t>
      </w:r>
      <w:proofErr w:type="spellEnd"/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  <w:r>
        <w:t>ДНЕВНИ РЕД:</w:t>
      </w:r>
    </w:p>
    <w:p w:rsidR="009224B1" w:rsidRDefault="009224B1" w:rsidP="009224B1">
      <w:pPr>
        <w:pStyle w:val="Standard"/>
        <w:rPr>
          <w:rFonts w:hint="eastAsia"/>
          <w:lang w:val="sr-Cyrl-RS"/>
        </w:rPr>
      </w:pPr>
    </w:p>
    <w:p w:rsidR="005523AE" w:rsidRPr="00AC59D2" w:rsidRDefault="005523AE" w:rsidP="005523AE">
      <w:pPr>
        <w:pStyle w:val="ListParagraph"/>
        <w:numPr>
          <w:ilvl w:val="0"/>
          <w:numId w:val="3"/>
        </w:numPr>
        <w:tabs>
          <w:tab w:val="center" w:pos="7752"/>
        </w:tabs>
        <w:rPr>
          <w:color w:val="222222"/>
          <w:lang w:val="sr-Cyrl-RS"/>
        </w:rPr>
      </w:pPr>
      <w:r w:rsidRPr="00AC59D2">
        <w:rPr>
          <w:lang w:val="sr-Cyrl-RS"/>
        </w:rPr>
        <w:t xml:space="preserve">Разматрање предлога Општинске управе о употреби средстава текуће буџетске резерве, на име </w:t>
      </w:r>
      <w:r w:rsidRPr="00AC59D2">
        <w:rPr>
          <w:color w:val="222222"/>
        </w:rPr>
        <w:t>предфинансирања реализације пројекта „Побољшање отпорности на климу у Ариљу</w:t>
      </w:r>
      <w:r w:rsidRPr="00AC59D2">
        <w:rPr>
          <w:color w:val="222222"/>
          <w:lang w:val="sr-Cyrl-RS"/>
        </w:rPr>
        <w:t xml:space="preserve"> </w:t>
      </w:r>
      <w:r w:rsidRPr="00AC59D2">
        <w:rPr>
          <w:color w:val="222222"/>
        </w:rPr>
        <w:t>партипативни приступ за одрживу адаптацију“</w:t>
      </w:r>
    </w:p>
    <w:p w:rsidR="009224B1" w:rsidRPr="009224B1" w:rsidRDefault="009224B1" w:rsidP="009224B1">
      <w:pPr>
        <w:pStyle w:val="Standard"/>
        <w:rPr>
          <w:rFonts w:hint="eastAsia"/>
          <w:lang w:val="sr-Cyrl-RS"/>
        </w:rPr>
      </w:pPr>
    </w:p>
    <w:p w:rsidR="009224B1" w:rsidRDefault="00353A4B" w:rsidP="009224B1">
      <w:pPr>
        <w:pStyle w:val="Standard"/>
        <w:rPr>
          <w:rFonts w:hint="eastAsia"/>
        </w:rPr>
      </w:pPr>
      <w:r>
        <w:rPr>
          <w:lang w:val="sr-Cyrl-RS"/>
        </w:rPr>
        <w:t>2</w:t>
      </w:r>
      <w:r>
        <w:t xml:space="preserve">. </w:t>
      </w:r>
      <w:proofErr w:type="spellStart"/>
      <w:r w:rsidR="009224B1">
        <w:t>Питања</w:t>
      </w:r>
      <w:proofErr w:type="spellEnd"/>
      <w:r w:rsidR="009224B1">
        <w:t xml:space="preserve"> и </w:t>
      </w:r>
      <w:proofErr w:type="spellStart"/>
      <w:r w:rsidR="009224B1">
        <w:t>предлози</w:t>
      </w:r>
      <w:proofErr w:type="spellEnd"/>
      <w:r w:rsidR="009224B1">
        <w:t>:</w:t>
      </w:r>
    </w:p>
    <w:p w:rsidR="009224B1" w:rsidRDefault="009224B1" w:rsidP="009224B1">
      <w:pPr>
        <w:pStyle w:val="Standard"/>
        <w:jc w:val="center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</w:p>
    <w:p w:rsidR="009224B1" w:rsidRDefault="009224B1" w:rsidP="009224B1">
      <w:pPr>
        <w:pStyle w:val="Standard"/>
        <w:jc w:val="center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rPr>
          <w:b/>
          <w:bCs/>
        </w:rPr>
        <w:t>Председник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Општинског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већа</w:t>
      </w:r>
      <w:proofErr w:type="spellEnd"/>
      <w:r>
        <w:rPr>
          <w:b/>
          <w:bCs/>
        </w:rPr>
        <w:t>,</w:t>
      </w:r>
    </w:p>
    <w:p w:rsidR="009224B1" w:rsidRDefault="009224B1" w:rsidP="009224B1">
      <w:pPr>
        <w:pStyle w:val="Standard"/>
        <w:jc w:val="center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Предраг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Маслар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с.р</w:t>
      </w:r>
      <w:proofErr w:type="spellEnd"/>
      <w:r>
        <w:rPr>
          <w:b/>
          <w:bCs/>
        </w:rPr>
        <w:t>.</w:t>
      </w:r>
      <w:proofErr w:type="gramEnd"/>
    </w:p>
    <w:p w:rsidR="002D1BBD" w:rsidRDefault="004E10B2"/>
    <w:sectPr w:rsidR="002D1BB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560"/>
    <w:multiLevelType w:val="multilevel"/>
    <w:tmpl w:val="A358E62C"/>
    <w:lvl w:ilvl="0">
      <w:start w:val="4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9F285A"/>
    <w:multiLevelType w:val="hybridMultilevel"/>
    <w:tmpl w:val="54662B58"/>
    <w:lvl w:ilvl="0" w:tplc="01CAF22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9A04996"/>
    <w:multiLevelType w:val="multilevel"/>
    <w:tmpl w:val="849A9D5A"/>
    <w:styleLink w:val="WWNum1"/>
    <w:lvl w:ilvl="0">
      <w:start w:val="4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F4"/>
    <w:rsid w:val="001B52CF"/>
    <w:rsid w:val="00353A4B"/>
    <w:rsid w:val="00433E01"/>
    <w:rsid w:val="004E10B2"/>
    <w:rsid w:val="005523AE"/>
    <w:rsid w:val="0084055E"/>
    <w:rsid w:val="009224B1"/>
    <w:rsid w:val="00D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224B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9224B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52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224B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9224B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52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5</cp:revision>
  <cp:lastPrinted>2026-02-19T13:25:00Z</cp:lastPrinted>
  <dcterms:created xsi:type="dcterms:W3CDTF">2026-02-19T12:16:00Z</dcterms:created>
  <dcterms:modified xsi:type="dcterms:W3CDTF">2026-02-19T13:27:00Z</dcterms:modified>
</cp:coreProperties>
</file>