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0FDA" w14:textId="3E32C4D0" w:rsidR="00D4121F" w:rsidRPr="00D4121F" w:rsidRDefault="00D4121F" w:rsidP="00D4121F">
      <w:pPr>
        <w:autoSpaceDE w:val="0"/>
        <w:autoSpaceDN w:val="0"/>
        <w:spacing w:after="0" w:line="240" w:lineRule="auto"/>
        <w:ind w:right="-113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>У ЧЕТВРТАК, 12. ФЕБРУАРА, РАДОВИ НА ГАСОВОДИМА</w:t>
      </w:r>
    </w:p>
    <w:p w14:paraId="463308E5" w14:textId="77777777" w:rsidR="00D4121F" w:rsidRPr="00D4121F" w:rsidRDefault="00D4121F" w:rsidP="00D4121F">
      <w:pPr>
        <w:autoSpaceDE w:val="0"/>
        <w:autoSpaceDN w:val="0"/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>У МОРАВИЧКОМ И ЗЛАТИБОРСКОМ ОКРУГУ</w:t>
      </w:r>
    </w:p>
    <w:p w14:paraId="2EE905D8" w14:textId="77777777" w:rsidR="00D4121F" w:rsidRP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2E45E9BA" w14:textId="77777777" w:rsid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3B2EBD37" w14:textId="1FE1A364" w:rsid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>ЈП „Србијагас“ Нови Сад</w:t>
      </w:r>
      <w:r w:rsidRPr="00D4121F">
        <w:rPr>
          <w:rFonts w:ascii="Times New Roman" w:hAnsi="Times New Roman"/>
          <w:sz w:val="24"/>
          <w:szCs w:val="24"/>
          <w:lang w:val="sr-Cyrl-RS"/>
        </w:rPr>
        <w:t xml:space="preserve"> обавештава потрошаче у 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>ЧАЧКУ</w:t>
      </w:r>
      <w:r w:rsidRPr="00D4121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>ГОРЊЕМ МИЛАНОВЦУ</w:t>
      </w:r>
      <w:r w:rsidRPr="00D4121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>УЖИЦУ</w:t>
      </w:r>
      <w:r w:rsidRPr="00D4121F">
        <w:rPr>
          <w:rFonts w:ascii="Times New Roman" w:hAnsi="Times New Roman"/>
          <w:sz w:val="24"/>
          <w:szCs w:val="24"/>
          <w:lang w:val="sr-Cyrl-RS"/>
        </w:rPr>
        <w:t>,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ЛУЧАНИМА</w:t>
      </w:r>
      <w:r w:rsidRPr="00D4121F">
        <w:rPr>
          <w:rFonts w:ascii="Times New Roman" w:hAnsi="Times New Roman"/>
          <w:sz w:val="24"/>
          <w:szCs w:val="24"/>
          <w:lang w:val="sr-Cyrl-RS"/>
        </w:rPr>
        <w:t>,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ПОЖЕГИ</w:t>
      </w:r>
      <w:r w:rsidRPr="00D4121F">
        <w:rPr>
          <w:rFonts w:ascii="Times New Roman" w:hAnsi="Times New Roman"/>
          <w:sz w:val="24"/>
          <w:szCs w:val="24"/>
          <w:lang w:val="sr-Cyrl-RS"/>
        </w:rPr>
        <w:t>,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КОСЈЕРИЋУ</w:t>
      </w:r>
      <w:r w:rsidRPr="00D4121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>ИВАЊИЦИ</w:t>
      </w:r>
      <w:r w:rsidRPr="00D4121F">
        <w:rPr>
          <w:rFonts w:ascii="Times New Roman" w:hAnsi="Times New Roman"/>
          <w:sz w:val="24"/>
          <w:szCs w:val="24"/>
          <w:lang w:val="sr-Cyrl-RS"/>
        </w:rPr>
        <w:t>,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АРИЉУ </w:t>
      </w:r>
      <w:r w:rsidRPr="00D4121F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>ЧАЈЕТИНИ</w:t>
      </w:r>
      <w:r w:rsidRPr="00D4121F">
        <w:rPr>
          <w:rFonts w:ascii="Times New Roman" w:hAnsi="Times New Roman"/>
          <w:sz w:val="24"/>
          <w:szCs w:val="24"/>
          <w:lang w:val="sr-Cyrl-RS"/>
        </w:rPr>
        <w:t xml:space="preserve">, да ће због неопходних радова на гасоводима, у циљу осигурања безбедног функционисања гасоводног система, доћи до краткотрајног поремећаја у испоруци природног гаса, 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>у четвртак, 12. фебруара 2026.</w:t>
      </w:r>
      <w:r w:rsidRPr="00D4121F">
        <w:rPr>
          <w:rFonts w:ascii="Times New Roman" w:hAnsi="Times New Roman"/>
          <w:sz w:val="24"/>
          <w:szCs w:val="24"/>
          <w:lang w:val="sr-Cyrl-RS"/>
        </w:rPr>
        <w:t xml:space="preserve"> године</w:t>
      </w:r>
      <w:r w:rsidRPr="00D4121F">
        <w:rPr>
          <w:rFonts w:ascii="Times New Roman" w:hAnsi="Times New Roman"/>
          <w:sz w:val="24"/>
          <w:szCs w:val="24"/>
        </w:rPr>
        <w:t>.</w:t>
      </w:r>
      <w:r w:rsidRPr="00D4121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62EF0310" w14:textId="77777777" w:rsidR="00B0291C" w:rsidRDefault="00B0291C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Latn-RS"/>
        </w:rPr>
      </w:pPr>
    </w:p>
    <w:p w14:paraId="3C920257" w14:textId="36728898" w:rsidR="00D4121F" w:rsidRP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 xml:space="preserve">Активности почињу 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>ујутро у 06:00</w:t>
      </w:r>
      <w:r w:rsidRPr="00D4121F">
        <w:rPr>
          <w:rFonts w:ascii="Times New Roman" w:hAnsi="Times New Roman"/>
          <w:sz w:val="24"/>
          <w:szCs w:val="24"/>
          <w:lang w:val="sr-Cyrl-RS"/>
        </w:rPr>
        <w:t xml:space="preserve"> часова, а планирано је да радови </w:t>
      </w:r>
      <w:r w:rsidRPr="00D4121F">
        <w:rPr>
          <w:rFonts w:ascii="Times New Roman" w:hAnsi="Times New Roman"/>
          <w:b/>
          <w:bCs/>
          <w:sz w:val="24"/>
          <w:szCs w:val="24"/>
          <w:lang w:val="sr-Cyrl-RS"/>
        </w:rPr>
        <w:t>трају до 24:00</w:t>
      </w:r>
      <w:r w:rsidRPr="00D4121F">
        <w:rPr>
          <w:rFonts w:ascii="Times New Roman" w:hAnsi="Times New Roman"/>
          <w:sz w:val="24"/>
          <w:szCs w:val="24"/>
          <w:lang w:val="sr-Cyrl-RS"/>
        </w:rPr>
        <w:t xml:space="preserve"> часа.</w:t>
      </w:r>
    </w:p>
    <w:p w14:paraId="0D281BBD" w14:textId="77777777" w:rsid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48709966" w14:textId="0B1DB151" w:rsid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Latn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 xml:space="preserve">Без гаса ће остати сви потрошачи у наведеним градовима и општинама: </w:t>
      </w:r>
    </w:p>
    <w:p w14:paraId="1462A567" w14:textId="77777777" w:rsidR="00B0291C" w:rsidRPr="00D4121F" w:rsidRDefault="00B0291C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Latn-RS"/>
        </w:rPr>
      </w:pPr>
    </w:p>
    <w:p w14:paraId="22B9B712" w14:textId="77777777" w:rsidR="00D4121F" w:rsidRPr="00D4121F" w:rsidRDefault="00D4121F" w:rsidP="00D4121F">
      <w:pPr>
        <w:numPr>
          <w:ilvl w:val="0"/>
          <w:numId w:val="23"/>
        </w:num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 xml:space="preserve">ЧАЧАК, </w:t>
      </w:r>
    </w:p>
    <w:p w14:paraId="49B0FF49" w14:textId="77777777" w:rsidR="00D4121F" w:rsidRPr="00D4121F" w:rsidRDefault="00D4121F" w:rsidP="00D4121F">
      <w:pPr>
        <w:numPr>
          <w:ilvl w:val="0"/>
          <w:numId w:val="23"/>
        </w:num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 xml:space="preserve">ГОРЊИ МИЛАНОВАЦ, </w:t>
      </w:r>
    </w:p>
    <w:p w14:paraId="263E73E1" w14:textId="77777777" w:rsidR="00D4121F" w:rsidRPr="00D4121F" w:rsidRDefault="00D4121F" w:rsidP="00D4121F">
      <w:pPr>
        <w:numPr>
          <w:ilvl w:val="0"/>
          <w:numId w:val="23"/>
        </w:num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>УЖИЦЕ,</w:t>
      </w:r>
    </w:p>
    <w:p w14:paraId="44F048D8" w14:textId="77777777" w:rsidR="00D4121F" w:rsidRPr="00D4121F" w:rsidRDefault="00D4121F" w:rsidP="00D4121F">
      <w:pPr>
        <w:numPr>
          <w:ilvl w:val="0"/>
          <w:numId w:val="23"/>
        </w:num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 xml:space="preserve">ЛУЧАНИ, </w:t>
      </w:r>
    </w:p>
    <w:p w14:paraId="51275298" w14:textId="77777777" w:rsidR="00D4121F" w:rsidRPr="00D4121F" w:rsidRDefault="00D4121F" w:rsidP="00D4121F">
      <w:pPr>
        <w:numPr>
          <w:ilvl w:val="0"/>
          <w:numId w:val="23"/>
        </w:num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>ПОЖЕГА,</w:t>
      </w:r>
    </w:p>
    <w:p w14:paraId="6C988009" w14:textId="77777777" w:rsidR="00D4121F" w:rsidRPr="00D4121F" w:rsidRDefault="00D4121F" w:rsidP="00D4121F">
      <w:pPr>
        <w:numPr>
          <w:ilvl w:val="0"/>
          <w:numId w:val="23"/>
        </w:num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>КОСЈЕРИЋ,</w:t>
      </w:r>
    </w:p>
    <w:p w14:paraId="3174CBE9" w14:textId="77777777" w:rsidR="00D4121F" w:rsidRPr="00D4121F" w:rsidRDefault="00D4121F" w:rsidP="00D4121F">
      <w:pPr>
        <w:numPr>
          <w:ilvl w:val="0"/>
          <w:numId w:val="23"/>
        </w:num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>ИВАЊИЦА,</w:t>
      </w:r>
    </w:p>
    <w:p w14:paraId="68BF802F" w14:textId="77777777" w:rsidR="00D4121F" w:rsidRPr="00D4121F" w:rsidRDefault="00D4121F" w:rsidP="00D4121F">
      <w:pPr>
        <w:numPr>
          <w:ilvl w:val="0"/>
          <w:numId w:val="23"/>
        </w:num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>АРИЉЕ и</w:t>
      </w:r>
    </w:p>
    <w:p w14:paraId="15A58369" w14:textId="77777777" w:rsidR="00D4121F" w:rsidRPr="00D4121F" w:rsidRDefault="00D4121F" w:rsidP="00D4121F">
      <w:pPr>
        <w:numPr>
          <w:ilvl w:val="0"/>
          <w:numId w:val="23"/>
        </w:num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 xml:space="preserve">ЧАЈЕТИНА </w:t>
      </w:r>
    </w:p>
    <w:p w14:paraId="2538322A" w14:textId="77777777" w:rsid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09AF220C" w14:textId="56BCD4AF" w:rsidR="00D4121F" w:rsidRP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>ЈП „Србијагас“ је о новонасталој ситуацији у вези са прекидом испоруке природног гаса обавестио кориснике дистрибутивног система, који ће услед поремећаја остати без испоруке тог енергента.</w:t>
      </w:r>
    </w:p>
    <w:p w14:paraId="4A6FDC11" w14:textId="77777777" w:rsid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1EB9E41A" w14:textId="77E94102" w:rsidR="00D4121F" w:rsidRP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>По завршетку радова,  ЈП „Србијагас“ ће отпочети са редовном испоруком гаса.</w:t>
      </w:r>
    </w:p>
    <w:p w14:paraId="651D28B5" w14:textId="77777777" w:rsid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5C7086B2" w14:textId="405A5935" w:rsidR="00D4121F" w:rsidRP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>Молимо потрошаче у овим градовима Моравичког и Златиборског округа да имају разумевања за наведене радове.</w:t>
      </w:r>
    </w:p>
    <w:p w14:paraId="63EC3EEB" w14:textId="77777777" w:rsidR="00D4121F" w:rsidRP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2DEE0925" w14:textId="77777777" w:rsid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4C88FC5A" w14:textId="77777777" w:rsid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7936988E" w14:textId="4B245977" w:rsidR="00D4121F" w:rsidRPr="00D4121F" w:rsidRDefault="00D4121F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  <w:r w:rsidRPr="00D4121F">
        <w:rPr>
          <w:rFonts w:ascii="Times New Roman" w:hAnsi="Times New Roman"/>
          <w:sz w:val="24"/>
          <w:szCs w:val="24"/>
          <w:lang w:val="sr-Cyrl-RS"/>
        </w:rPr>
        <w:t>Нови Сад, 05. фебруара 2026. године                       Служба за односе с јавношћу и маркетинг</w:t>
      </w:r>
    </w:p>
    <w:p w14:paraId="677AF281" w14:textId="77777777" w:rsidR="006B777D" w:rsidRPr="00D4121F" w:rsidRDefault="006B777D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72B632ED" w14:textId="77777777" w:rsidR="006B777D" w:rsidRPr="00D4121F" w:rsidRDefault="006B777D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6B5558CC" w14:textId="77777777" w:rsidR="006B777D" w:rsidRPr="00D4121F" w:rsidRDefault="006B777D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443C7CE6" w14:textId="77777777" w:rsidR="006B777D" w:rsidRPr="00D4121F" w:rsidRDefault="006B777D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5F9067E2" w14:textId="77777777" w:rsidR="006B777D" w:rsidRPr="00D4121F" w:rsidRDefault="006B777D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p w14:paraId="41EE2B42" w14:textId="77777777" w:rsidR="006B777D" w:rsidRPr="00D4121F" w:rsidRDefault="006B777D" w:rsidP="00D4121F">
      <w:pPr>
        <w:autoSpaceDE w:val="0"/>
        <w:autoSpaceDN w:val="0"/>
        <w:spacing w:after="0" w:line="240" w:lineRule="auto"/>
        <w:ind w:right="-113"/>
        <w:rPr>
          <w:rFonts w:ascii="Times New Roman" w:hAnsi="Times New Roman"/>
          <w:sz w:val="24"/>
          <w:szCs w:val="24"/>
          <w:lang w:val="sr-Cyrl-RS"/>
        </w:rPr>
      </w:pPr>
    </w:p>
    <w:sectPr w:rsidR="006B777D" w:rsidRPr="00D4121F" w:rsidSect="003853DE">
      <w:headerReference w:type="default" r:id="rId7"/>
      <w:footerReference w:type="default" r:id="rId8"/>
      <w:pgSz w:w="11906" w:h="16838"/>
      <w:pgMar w:top="1418" w:right="926" w:bottom="1418" w:left="1350" w:header="426" w:footer="0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CC3A" w14:textId="77777777" w:rsidR="007331DE" w:rsidRDefault="007331DE">
      <w:r>
        <w:separator/>
      </w:r>
    </w:p>
  </w:endnote>
  <w:endnote w:type="continuationSeparator" w:id="0">
    <w:p w14:paraId="16C38DFF" w14:textId="77777777" w:rsidR="007331DE" w:rsidRDefault="0073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AFFE" w14:textId="77777777" w:rsidR="004F5324" w:rsidRDefault="006B777D" w:rsidP="006B777D">
    <w:pPr>
      <w:pStyle w:val="Footer"/>
      <w:ind w:left="-851"/>
    </w:pPr>
    <w:r>
      <w:rPr>
        <w:noProof/>
      </w:rPr>
      <w:drawing>
        <wp:inline distT="0" distB="0" distL="0" distR="0" wp14:anchorId="30A44FE4" wp14:editId="2A99999F">
          <wp:extent cx="6962775" cy="752475"/>
          <wp:effectExtent l="0" t="0" r="0" b="0"/>
          <wp:docPr id="7" name="Picture 7" descr="C:\Users\nebojsa.ilic\Desktop\MEMORNDUMI SRBGS\Zaglavlje Мarketingdonje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C:\Users\nebojsa.ilic\Desktop\MEMORNDUMI SRBGS\Zaglavlje Мarketingdonje no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5BE7" w14:textId="77777777" w:rsidR="007331DE" w:rsidRDefault="007331DE">
      <w:r>
        <w:separator/>
      </w:r>
    </w:p>
  </w:footnote>
  <w:footnote w:type="continuationSeparator" w:id="0">
    <w:p w14:paraId="43089446" w14:textId="77777777" w:rsidR="007331DE" w:rsidRDefault="0073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8883" w14:textId="77777777" w:rsidR="004F5324" w:rsidRDefault="00B47514" w:rsidP="006B777D">
    <w:pPr>
      <w:pStyle w:val="Header"/>
      <w:ind w:left="-426"/>
    </w:pPr>
    <w:r>
      <w:rPr>
        <w:noProof/>
      </w:rPr>
      <w:drawing>
        <wp:inline distT="0" distB="0" distL="0" distR="0" wp14:anchorId="6AA7EE71" wp14:editId="477362DB">
          <wp:extent cx="6115050" cy="196723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nje P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96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3B"/>
      </v:shape>
    </w:pict>
  </w:numPicBullet>
  <w:abstractNum w:abstractNumId="0" w15:restartNumberingAfterBreak="0">
    <w:nsid w:val="FFFFFF7C"/>
    <w:multiLevelType w:val="singleLevel"/>
    <w:tmpl w:val="18140A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BCAC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C4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AC4E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0481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0A36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70BB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E8A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6A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7C6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C48A7"/>
    <w:multiLevelType w:val="hybridMultilevel"/>
    <w:tmpl w:val="074C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84822"/>
    <w:multiLevelType w:val="hybridMultilevel"/>
    <w:tmpl w:val="E38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10267"/>
    <w:multiLevelType w:val="hybridMultilevel"/>
    <w:tmpl w:val="8D4C00F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E5D5E"/>
    <w:multiLevelType w:val="hybridMultilevel"/>
    <w:tmpl w:val="6B90FBAC"/>
    <w:lvl w:ilvl="0" w:tplc="DD5ED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0C6D"/>
    <w:multiLevelType w:val="hybridMultilevel"/>
    <w:tmpl w:val="891EA4CA"/>
    <w:lvl w:ilvl="0" w:tplc="10AA8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E31399"/>
    <w:multiLevelType w:val="hybridMultilevel"/>
    <w:tmpl w:val="2C82CD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74978"/>
    <w:multiLevelType w:val="hybridMultilevel"/>
    <w:tmpl w:val="7FFEB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B2A8A"/>
    <w:multiLevelType w:val="hybridMultilevel"/>
    <w:tmpl w:val="B3F428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4515C9"/>
    <w:multiLevelType w:val="hybridMultilevel"/>
    <w:tmpl w:val="D9A04C3A"/>
    <w:lvl w:ilvl="0" w:tplc="F5125396">
      <w:numFmt w:val="bullet"/>
      <w:lvlText w:val="-"/>
      <w:lvlJc w:val="left"/>
      <w:pPr>
        <w:tabs>
          <w:tab w:val="num" w:pos="288"/>
        </w:tabs>
        <w:ind w:left="288" w:hanging="216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F0063F"/>
    <w:multiLevelType w:val="multilevel"/>
    <w:tmpl w:val="9AFA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5307E9"/>
    <w:multiLevelType w:val="multilevel"/>
    <w:tmpl w:val="4E32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500936">
    <w:abstractNumId w:val="9"/>
  </w:num>
  <w:num w:numId="2" w16cid:durableId="1203204280">
    <w:abstractNumId w:val="7"/>
  </w:num>
  <w:num w:numId="3" w16cid:durableId="88938820">
    <w:abstractNumId w:val="6"/>
  </w:num>
  <w:num w:numId="4" w16cid:durableId="1652056436">
    <w:abstractNumId w:val="5"/>
  </w:num>
  <w:num w:numId="5" w16cid:durableId="1466001305">
    <w:abstractNumId w:val="4"/>
  </w:num>
  <w:num w:numId="6" w16cid:durableId="1516766344">
    <w:abstractNumId w:val="8"/>
  </w:num>
  <w:num w:numId="7" w16cid:durableId="509417323">
    <w:abstractNumId w:val="3"/>
  </w:num>
  <w:num w:numId="8" w16cid:durableId="1766802893">
    <w:abstractNumId w:val="2"/>
  </w:num>
  <w:num w:numId="9" w16cid:durableId="1431774219">
    <w:abstractNumId w:val="1"/>
  </w:num>
  <w:num w:numId="10" w16cid:durableId="442843404">
    <w:abstractNumId w:val="0"/>
  </w:num>
  <w:num w:numId="11" w16cid:durableId="1843161495">
    <w:abstractNumId w:val="17"/>
  </w:num>
  <w:num w:numId="12" w16cid:durableId="797408466">
    <w:abstractNumId w:val="10"/>
  </w:num>
  <w:num w:numId="13" w16cid:durableId="26638101">
    <w:abstractNumId w:val="14"/>
  </w:num>
  <w:num w:numId="14" w16cid:durableId="12328877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06076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04047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173910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65240">
    <w:abstractNumId w:val="12"/>
  </w:num>
  <w:num w:numId="19" w16cid:durableId="765805040">
    <w:abstractNumId w:val="20"/>
  </w:num>
  <w:num w:numId="20" w16cid:durableId="348261522">
    <w:abstractNumId w:val="16"/>
  </w:num>
  <w:num w:numId="21" w16cid:durableId="1401362243">
    <w:abstractNumId w:val="11"/>
  </w:num>
  <w:num w:numId="22" w16cid:durableId="1562906832">
    <w:abstractNumId w:val="19"/>
  </w:num>
  <w:num w:numId="23" w16cid:durableId="47645450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1F"/>
    <w:rsid w:val="00017DAC"/>
    <w:rsid w:val="00051029"/>
    <w:rsid w:val="000813E3"/>
    <w:rsid w:val="00091081"/>
    <w:rsid w:val="000A65C6"/>
    <w:rsid w:val="000B7B64"/>
    <w:rsid w:val="000C2E3B"/>
    <w:rsid w:val="000C5E45"/>
    <w:rsid w:val="000E26C6"/>
    <w:rsid w:val="000E7B93"/>
    <w:rsid w:val="000F12BE"/>
    <w:rsid w:val="000F6607"/>
    <w:rsid w:val="001257D7"/>
    <w:rsid w:val="00135A5F"/>
    <w:rsid w:val="00156A5E"/>
    <w:rsid w:val="00160151"/>
    <w:rsid w:val="00165C50"/>
    <w:rsid w:val="00180CB7"/>
    <w:rsid w:val="00192765"/>
    <w:rsid w:val="001A0889"/>
    <w:rsid w:val="001B1A94"/>
    <w:rsid w:val="001B7FF8"/>
    <w:rsid w:val="001C061B"/>
    <w:rsid w:val="001C70AE"/>
    <w:rsid w:val="001D3406"/>
    <w:rsid w:val="001E24B7"/>
    <w:rsid w:val="001E5E8E"/>
    <w:rsid w:val="001F09A4"/>
    <w:rsid w:val="002169CB"/>
    <w:rsid w:val="00226D24"/>
    <w:rsid w:val="00254B63"/>
    <w:rsid w:val="002617C8"/>
    <w:rsid w:val="002A02C3"/>
    <w:rsid w:val="002B3025"/>
    <w:rsid w:val="0033492E"/>
    <w:rsid w:val="003400CE"/>
    <w:rsid w:val="00356764"/>
    <w:rsid w:val="00370CC9"/>
    <w:rsid w:val="00372EFF"/>
    <w:rsid w:val="00377294"/>
    <w:rsid w:val="003853DE"/>
    <w:rsid w:val="00394841"/>
    <w:rsid w:val="0039643E"/>
    <w:rsid w:val="003A52EE"/>
    <w:rsid w:val="003B3D0B"/>
    <w:rsid w:val="003D1510"/>
    <w:rsid w:val="004013F5"/>
    <w:rsid w:val="0042603D"/>
    <w:rsid w:val="00435E61"/>
    <w:rsid w:val="004A3A02"/>
    <w:rsid w:val="004B5120"/>
    <w:rsid w:val="004C21DA"/>
    <w:rsid w:val="004E59EF"/>
    <w:rsid w:val="004F5324"/>
    <w:rsid w:val="00502B8F"/>
    <w:rsid w:val="00510CC6"/>
    <w:rsid w:val="00524756"/>
    <w:rsid w:val="00524A76"/>
    <w:rsid w:val="00532078"/>
    <w:rsid w:val="00537AB2"/>
    <w:rsid w:val="00562492"/>
    <w:rsid w:val="00564927"/>
    <w:rsid w:val="005A1FAD"/>
    <w:rsid w:val="005B089F"/>
    <w:rsid w:val="005B7E16"/>
    <w:rsid w:val="005C5128"/>
    <w:rsid w:val="005D6BF7"/>
    <w:rsid w:val="005E0084"/>
    <w:rsid w:val="005E658B"/>
    <w:rsid w:val="005F2026"/>
    <w:rsid w:val="006024ED"/>
    <w:rsid w:val="006034AC"/>
    <w:rsid w:val="00604EAD"/>
    <w:rsid w:val="00614295"/>
    <w:rsid w:val="00652187"/>
    <w:rsid w:val="006704E1"/>
    <w:rsid w:val="006B0AB2"/>
    <w:rsid w:val="006B0FE6"/>
    <w:rsid w:val="006B18F1"/>
    <w:rsid w:val="006B777D"/>
    <w:rsid w:val="006C18B9"/>
    <w:rsid w:val="006D0617"/>
    <w:rsid w:val="006E0938"/>
    <w:rsid w:val="006E2B55"/>
    <w:rsid w:val="00701065"/>
    <w:rsid w:val="00711EE0"/>
    <w:rsid w:val="00727246"/>
    <w:rsid w:val="00732BA9"/>
    <w:rsid w:val="007331DE"/>
    <w:rsid w:val="00737B52"/>
    <w:rsid w:val="0074515D"/>
    <w:rsid w:val="00773D60"/>
    <w:rsid w:val="00787946"/>
    <w:rsid w:val="00794584"/>
    <w:rsid w:val="007A54AF"/>
    <w:rsid w:val="007B4297"/>
    <w:rsid w:val="007D3942"/>
    <w:rsid w:val="007E76B5"/>
    <w:rsid w:val="00840B34"/>
    <w:rsid w:val="00847968"/>
    <w:rsid w:val="0085417F"/>
    <w:rsid w:val="008576EC"/>
    <w:rsid w:val="00873E4F"/>
    <w:rsid w:val="008861FD"/>
    <w:rsid w:val="00893663"/>
    <w:rsid w:val="008B7F39"/>
    <w:rsid w:val="008C2119"/>
    <w:rsid w:val="008C41E3"/>
    <w:rsid w:val="008D394A"/>
    <w:rsid w:val="008E0CC6"/>
    <w:rsid w:val="00907B22"/>
    <w:rsid w:val="0091027C"/>
    <w:rsid w:val="00964812"/>
    <w:rsid w:val="009A1DBA"/>
    <w:rsid w:val="009A2C27"/>
    <w:rsid w:val="009B1214"/>
    <w:rsid w:val="009C3340"/>
    <w:rsid w:val="00A12897"/>
    <w:rsid w:val="00A1471A"/>
    <w:rsid w:val="00A76AD6"/>
    <w:rsid w:val="00A84E9C"/>
    <w:rsid w:val="00A93005"/>
    <w:rsid w:val="00A970B2"/>
    <w:rsid w:val="00AA06EF"/>
    <w:rsid w:val="00AA42B5"/>
    <w:rsid w:val="00AC4CA9"/>
    <w:rsid w:val="00AD413B"/>
    <w:rsid w:val="00AF20CF"/>
    <w:rsid w:val="00AF4EA7"/>
    <w:rsid w:val="00B0291C"/>
    <w:rsid w:val="00B02FA0"/>
    <w:rsid w:val="00B3508D"/>
    <w:rsid w:val="00B47514"/>
    <w:rsid w:val="00B825A2"/>
    <w:rsid w:val="00BD00DB"/>
    <w:rsid w:val="00BE0FE5"/>
    <w:rsid w:val="00BF40DF"/>
    <w:rsid w:val="00BF47D5"/>
    <w:rsid w:val="00C01C56"/>
    <w:rsid w:val="00C04244"/>
    <w:rsid w:val="00C345B1"/>
    <w:rsid w:val="00C37702"/>
    <w:rsid w:val="00C530CA"/>
    <w:rsid w:val="00C5371E"/>
    <w:rsid w:val="00C643D7"/>
    <w:rsid w:val="00C83A54"/>
    <w:rsid w:val="00CC3AD3"/>
    <w:rsid w:val="00CD4BB5"/>
    <w:rsid w:val="00CF18FF"/>
    <w:rsid w:val="00D00BF1"/>
    <w:rsid w:val="00D03E42"/>
    <w:rsid w:val="00D06D49"/>
    <w:rsid w:val="00D11DDD"/>
    <w:rsid w:val="00D150AB"/>
    <w:rsid w:val="00D30E38"/>
    <w:rsid w:val="00D33CAB"/>
    <w:rsid w:val="00D4121F"/>
    <w:rsid w:val="00D512C8"/>
    <w:rsid w:val="00D672AE"/>
    <w:rsid w:val="00D95B7A"/>
    <w:rsid w:val="00DA5E39"/>
    <w:rsid w:val="00DC24D8"/>
    <w:rsid w:val="00DC309B"/>
    <w:rsid w:val="00DE0E0C"/>
    <w:rsid w:val="00E0345F"/>
    <w:rsid w:val="00E21C32"/>
    <w:rsid w:val="00E32C03"/>
    <w:rsid w:val="00E52CF9"/>
    <w:rsid w:val="00E71FE1"/>
    <w:rsid w:val="00E75F5D"/>
    <w:rsid w:val="00EB15F0"/>
    <w:rsid w:val="00EC1614"/>
    <w:rsid w:val="00ED6EC8"/>
    <w:rsid w:val="00F0012F"/>
    <w:rsid w:val="00F11F47"/>
    <w:rsid w:val="00F21D69"/>
    <w:rsid w:val="00F617F5"/>
    <w:rsid w:val="00F7409C"/>
    <w:rsid w:val="00F801A7"/>
    <w:rsid w:val="00FB4540"/>
    <w:rsid w:val="00FB4E3A"/>
    <w:rsid w:val="00FC0438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6822FA"/>
  <w15:chartTrackingRefBased/>
  <w15:docId w15:val="{23A288F6-6E54-4EB3-8AAF-E672EDE2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897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1065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701065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semiHidden/>
    <w:rsid w:val="003400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40B34"/>
    <w:pPr>
      <w:spacing w:after="360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E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Press%20memorandum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memorandum NOVI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 Н Ф О Р М А Ц И Ј А    З А    М Е Д И Ј Е</vt:lpstr>
    </vt:vector>
  </TitlesOfParts>
  <Company>Marcons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Ј А    З А    М Е Д И Ј Е</dc:title>
  <dc:subject/>
  <dc:creator>Arsić, Vesna</dc:creator>
  <cp:keywords/>
  <cp:lastModifiedBy>Arsić, Vesna</cp:lastModifiedBy>
  <cp:revision>2</cp:revision>
  <cp:lastPrinted>2025-04-08T08:19:00Z</cp:lastPrinted>
  <dcterms:created xsi:type="dcterms:W3CDTF">2026-02-05T12:46:00Z</dcterms:created>
  <dcterms:modified xsi:type="dcterms:W3CDTF">2026-02-05T12:50:00Z</dcterms:modified>
</cp:coreProperties>
</file>